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eastAsia="zh-CN"/>
        </w:rPr>
      </w:pPr>
    </w:p>
    <w:p>
      <w:pPr>
        <w:widowControl/>
        <w:spacing w:line="240" w:lineRule="auto"/>
        <w:jc w:val="left"/>
        <w:rPr>
          <w:rFonts w:hint="default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1</w:t>
      </w:r>
    </w:p>
    <w:p>
      <w:pPr>
        <w:widowControl/>
        <w:spacing w:line="240" w:lineRule="auto"/>
        <w:jc w:val="center"/>
        <w:rPr>
          <w:rFonts w:hint="eastAsia" w:ascii="华康简标题宋" w:hAnsi="华康简标题宋" w:eastAsia="华康简标题宋" w:cs="华康简标题宋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华康简标题宋" w:hAnsi="华康简标题宋" w:eastAsia="华康简标题宋" w:cs="华康简标题宋"/>
          <w:bCs/>
          <w:color w:val="000000"/>
          <w:kern w:val="0"/>
          <w:sz w:val="44"/>
          <w:szCs w:val="44"/>
          <w:lang w:eastAsia="zh-CN"/>
        </w:rPr>
        <w:t>东莞市公路水运危险性较大分部分项工程</w:t>
      </w:r>
    </w:p>
    <w:p>
      <w:pPr>
        <w:widowControl/>
        <w:spacing w:line="240" w:lineRule="auto"/>
        <w:jc w:val="center"/>
        <w:rPr>
          <w:rFonts w:hint="eastAsia" w:ascii="华康简标题宋" w:hAnsi="华康简标题宋" w:eastAsia="华康简标题宋" w:cs="华康简标题宋"/>
          <w:bCs/>
          <w:color w:val="000000"/>
          <w:kern w:val="0"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bCs/>
          <w:color w:val="000000"/>
          <w:kern w:val="0"/>
          <w:sz w:val="44"/>
          <w:szCs w:val="44"/>
          <w:lang w:eastAsia="zh-CN"/>
        </w:rPr>
        <w:t>专项施工方案论证</w:t>
      </w:r>
      <w:r>
        <w:rPr>
          <w:rFonts w:hint="eastAsia" w:ascii="华康简标题宋" w:hAnsi="华康简标题宋" w:eastAsia="华康简标题宋" w:cs="华康简标题宋"/>
          <w:bCs/>
          <w:color w:val="000000"/>
          <w:kern w:val="0"/>
          <w:sz w:val="44"/>
          <w:szCs w:val="44"/>
        </w:rPr>
        <w:t>专家入库申请表</w:t>
      </w:r>
    </w:p>
    <w:tbl>
      <w:tblPr>
        <w:tblStyle w:val="5"/>
        <w:tblpPr w:leftFromText="180" w:rightFromText="180" w:vertAnchor="text" w:horzAnchor="page" w:tblpXSpec="center" w:tblpY="270"/>
        <w:tblOverlap w:val="never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924"/>
        <w:gridCol w:w="154"/>
        <w:gridCol w:w="990"/>
        <w:gridCol w:w="546"/>
        <w:gridCol w:w="428"/>
        <w:gridCol w:w="663"/>
        <w:gridCol w:w="182"/>
        <w:gridCol w:w="607"/>
        <w:gridCol w:w="170"/>
        <w:gridCol w:w="98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  名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28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所学专业</w:t>
            </w:r>
          </w:p>
        </w:tc>
        <w:tc>
          <w:tcPr>
            <w:tcW w:w="28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    历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    位</w:t>
            </w:r>
          </w:p>
        </w:tc>
        <w:tc>
          <w:tcPr>
            <w:tcW w:w="28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及职务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单位所在地</w:t>
            </w:r>
          </w:p>
        </w:tc>
        <w:tc>
          <w:tcPr>
            <w:tcW w:w="284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</w:rPr>
              <w:t>专业技术职称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2"/>
              </w:rPr>
              <w:t>取得时间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2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专业技术职称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2"/>
              </w:rPr>
              <w:t>取得时间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执业资格证书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2"/>
                <w:lang w:eastAsia="zh-CN"/>
              </w:rPr>
              <w:t>取得时间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42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执业资格证书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2"/>
                <w:lang w:eastAsia="zh-CN"/>
              </w:rPr>
              <w:t>取得时间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从事专业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从事专业时间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从事专业年限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手机号码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819" w:type="dxa"/>
            <w:gridSpan w:val="4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</w:t>
            </w:r>
          </w:p>
        </w:tc>
        <w:tc>
          <w:tcPr>
            <w:tcW w:w="265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2"/>
                <w:lang w:val="en-US" w:eastAsia="zh-CN"/>
              </w:rPr>
              <w:t>回避单位</w:t>
            </w: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业务类别</w:t>
            </w:r>
          </w:p>
          <w:p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及专业领域</w:t>
            </w: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  <w:lang w:eastAsia="zh-CN"/>
              </w:rPr>
              <w:t>安全</w:t>
            </w: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管理类：</w:t>
            </w:r>
            <w:r>
              <w:rPr>
                <w:rFonts w:hint="eastAsia" w:hAnsi="Calibri"/>
                <w:sz w:val="24"/>
                <w:szCs w:val="22"/>
              </w:rPr>
              <w:sym w:font="Wingdings" w:char="00A8"/>
            </w:r>
            <w:r>
              <w:rPr>
                <w:rFonts w:hint="eastAsia"/>
                <w:sz w:val="24"/>
                <w:szCs w:val="22"/>
              </w:rPr>
              <w:t xml:space="preserve"> </w:t>
            </w:r>
          </w:p>
          <w:p>
            <w:pPr>
              <w:widowControl w:val="0"/>
              <w:spacing w:before="0" w:after="0" w:line="40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  <w:t>工程技术类：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  <w:t>道路与桥梁工程</w:t>
            </w:r>
            <w:r>
              <w:rPr>
                <w:rFonts w:hint="eastAsia" w:hAnsi="Calibri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  <w:t>港口与航道工程</w:t>
            </w:r>
            <w:r>
              <w:rPr>
                <w:rFonts w:hint="eastAsia" w:hAnsi="Calibri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spacing w:before="0" w:after="0" w:line="400" w:lineRule="exact"/>
              <w:ind w:firstLine="1440" w:firstLineChars="60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2"/>
                <w:lang w:val="en-US" w:eastAsia="zh-CN" w:bidi="ar-SA"/>
              </w:rPr>
              <w:t>（建筑设计）岩土工程、地质勘察</w:t>
            </w:r>
            <w:r>
              <w:rPr>
                <w:rFonts w:hint="eastAsia" w:hAnsi="Calibri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工作实践经历</w:t>
            </w: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widowControl w:val="0"/>
              <w:spacing w:before="0" w:after="0" w:line="400" w:lineRule="exact"/>
              <w:jc w:val="both"/>
              <w:rPr>
                <w:rFonts w:hint="eastAsia"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tbl>
      <w:tblPr>
        <w:tblStyle w:val="5"/>
        <w:tblpPr w:leftFromText="180" w:rightFromText="180" w:vertAnchor="text" w:horzAnchor="page" w:tblpX="1472" w:tblpY="260"/>
        <w:tblOverlap w:val="never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831"/>
        <w:gridCol w:w="1624"/>
        <w:gridCol w:w="386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主要</w:t>
            </w:r>
            <w:r>
              <w:rPr>
                <w:rFonts w:hint="eastAsia" w:eastAsiaTheme="minorEastAsia"/>
                <w:sz w:val="24"/>
                <w:szCs w:val="22"/>
                <w:lang w:eastAsia="zh-CN"/>
              </w:rPr>
              <w:t>工程业绩、科研成果、评审活动等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 w:eastAsiaTheme="minorEastAsia"/>
                <w:sz w:val="24"/>
                <w:szCs w:val="22"/>
                <w:lang w:eastAsia="zh-CN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 w:eastAsiaTheme="minorEastAsia"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2"/>
                <w:lang w:eastAsia="zh-CN"/>
              </w:rPr>
              <w:t>业绩</w:t>
            </w:r>
            <w:r>
              <w:rPr>
                <w:rFonts w:hint="eastAsia" w:asciiTheme="minorHAnsi" w:eastAsiaTheme="minorEastAsia"/>
                <w:sz w:val="24"/>
                <w:szCs w:val="22"/>
                <w:lang w:val="en-US" w:eastAsia="zh-CN"/>
              </w:rPr>
              <w:t>/成果/活动等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 w:eastAsiaTheme="minorEastAsia"/>
                <w:sz w:val="24"/>
                <w:szCs w:val="22"/>
                <w:lang w:eastAsia="zh-CN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Cs w:val="22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Cs w:val="22"/>
                <w:lang w:val="en-US" w:eastAsia="zh-CN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400" w:lineRule="exact"/>
              <w:rPr>
                <w:szCs w:val="22"/>
              </w:rPr>
            </w:pPr>
          </w:p>
        </w:tc>
        <w:tc>
          <w:tcPr>
            <w:tcW w:w="3860" w:type="dxa"/>
            <w:noWrap w:val="0"/>
            <w:vAlign w:val="center"/>
          </w:tcPr>
          <w:p>
            <w:pPr>
              <w:spacing w:line="400" w:lineRule="exact"/>
              <w:rPr>
                <w:szCs w:val="22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386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386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386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386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3860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9216" w:type="dxa"/>
            <w:gridSpan w:val="5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hAnsi="宋体"/>
                <w:b/>
                <w:sz w:val="24"/>
                <w:szCs w:val="22"/>
              </w:rPr>
            </w:pPr>
            <w:r>
              <w:rPr>
                <w:rFonts w:hint="eastAsia" w:hAnsi="宋体"/>
                <w:b/>
                <w:sz w:val="24"/>
                <w:szCs w:val="22"/>
              </w:rPr>
              <w:t>申请人承诺：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本人承诺上表所填内容真实有效，在履行</w:t>
            </w:r>
            <w:r>
              <w:rPr>
                <w:rFonts w:hint="eastAsia" w:ascii="宋体" w:hAnsi="宋体"/>
                <w:color w:val="000000"/>
                <w:sz w:val="24"/>
                <w:szCs w:val="22"/>
                <w:lang w:eastAsia="zh-CN"/>
              </w:rPr>
              <w:t>公路水运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行业</w:t>
            </w:r>
            <w:r>
              <w:rPr>
                <w:rFonts w:hint="eastAsia" w:ascii="宋体" w:hAnsi="宋体"/>
                <w:color w:val="000000"/>
                <w:sz w:val="24"/>
                <w:szCs w:val="22"/>
                <w:lang w:eastAsia="zh-CN"/>
              </w:rPr>
              <w:t>危大工程论证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专家职责上认真负责、科学公正、坚持原则、廉洁自律。愿为此承担法律责任。</w:t>
            </w:r>
          </w:p>
          <w:p>
            <w:pPr>
              <w:spacing w:line="360" w:lineRule="exact"/>
              <w:ind w:right="720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          </w:t>
            </w:r>
          </w:p>
          <w:p>
            <w:pPr>
              <w:tabs>
                <w:tab w:val="left" w:pos="1812"/>
              </w:tabs>
              <w:spacing w:line="400" w:lineRule="exact"/>
              <w:ind w:firstLine="480" w:firstLineChars="200"/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申请人签名：                                           </w:t>
            </w:r>
            <w:r>
              <w:rPr>
                <w:rFonts w:hAnsi="宋体"/>
                <w:sz w:val="24"/>
                <w:szCs w:val="22"/>
              </w:rPr>
              <w:t>年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rFonts w:hAnsi="宋体"/>
                <w:sz w:val="24"/>
                <w:szCs w:val="22"/>
              </w:rPr>
              <w:t>月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rFonts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单位</w:t>
            </w:r>
            <w:r>
              <w:rPr>
                <w:rFonts w:hint="eastAsia"/>
                <w:sz w:val="24"/>
                <w:szCs w:val="22"/>
                <w:highlight w:val="none"/>
                <w:lang w:val="en-US" w:eastAsia="zh-CN"/>
              </w:rPr>
              <w:t>/组织</w:t>
            </w:r>
            <w:r>
              <w:rPr>
                <w:rFonts w:hint="eastAsia"/>
                <w:sz w:val="24"/>
                <w:szCs w:val="22"/>
                <w:highlight w:val="none"/>
              </w:rPr>
              <w:t>推荐意见</w:t>
            </w:r>
          </w:p>
        </w:tc>
        <w:tc>
          <w:tcPr>
            <w:tcW w:w="7812" w:type="dxa"/>
            <w:gridSpan w:val="4"/>
            <w:noWrap w:val="0"/>
            <w:vAlign w:val="bottom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联系人：                         单位</w:t>
            </w:r>
            <w:r>
              <w:rPr>
                <w:rFonts w:hint="eastAsia"/>
                <w:lang w:val="en-US" w:eastAsia="zh-CN"/>
              </w:rPr>
              <w:t>/行业协会</w:t>
            </w:r>
            <w:r>
              <w:rPr>
                <w:rFonts w:hint="eastAsia"/>
              </w:rPr>
              <w:t>（盖 章）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联系方式：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2"/>
                <w:highlight w:val="none"/>
                <w:lang w:eastAsia="zh-CN"/>
              </w:rPr>
              <w:t>考核结果与备案意见</w:t>
            </w:r>
          </w:p>
        </w:tc>
        <w:tc>
          <w:tcPr>
            <w:tcW w:w="7812" w:type="dxa"/>
            <w:gridSpan w:val="4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一、经培训考核，同意</w:t>
            </w:r>
            <w:r>
              <w:rPr>
                <w:rFonts w:hint="eastAsia" w:hAnsi="Calibri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不同意</w:t>
            </w:r>
            <w:r>
              <w:rPr>
                <w:rFonts w:hint="eastAsia" w:hAnsi="Calibri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该专家入库备案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二、符合免考条件，直接备案入库</w:t>
            </w:r>
          </w:p>
        </w:tc>
      </w:tr>
    </w:tbl>
    <w:p>
      <w:r>
        <w:br w:type="page"/>
      </w:r>
      <w:bookmarkStart w:id="0" w:name="_GoBack"/>
      <w:bookmarkEnd w:id="0"/>
    </w:p>
    <w:sectPr>
      <w:pgSz w:w="11906" w:h="16838"/>
      <w:pgMar w:top="1383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A5AB8"/>
    <w:rsid w:val="032555F0"/>
    <w:rsid w:val="04421248"/>
    <w:rsid w:val="047B2BC3"/>
    <w:rsid w:val="05D41DC7"/>
    <w:rsid w:val="0DF169A8"/>
    <w:rsid w:val="179E4E1D"/>
    <w:rsid w:val="18783872"/>
    <w:rsid w:val="1C875E1E"/>
    <w:rsid w:val="1ED73599"/>
    <w:rsid w:val="212B022E"/>
    <w:rsid w:val="2AB215E0"/>
    <w:rsid w:val="321C386E"/>
    <w:rsid w:val="39897258"/>
    <w:rsid w:val="3DFF5161"/>
    <w:rsid w:val="43101EE9"/>
    <w:rsid w:val="45531A88"/>
    <w:rsid w:val="4F4FE952"/>
    <w:rsid w:val="56305033"/>
    <w:rsid w:val="57984D8B"/>
    <w:rsid w:val="58444EFB"/>
    <w:rsid w:val="584C34C2"/>
    <w:rsid w:val="5E37148E"/>
    <w:rsid w:val="5E7A5AB8"/>
    <w:rsid w:val="5F674D2F"/>
    <w:rsid w:val="5FD962E9"/>
    <w:rsid w:val="620266CB"/>
    <w:rsid w:val="698E7361"/>
    <w:rsid w:val="6E634B23"/>
    <w:rsid w:val="6FDE3E67"/>
    <w:rsid w:val="739336B0"/>
    <w:rsid w:val="7A7B6CBB"/>
    <w:rsid w:val="7D062D4D"/>
    <w:rsid w:val="7E671F30"/>
    <w:rsid w:val="7F798FE8"/>
    <w:rsid w:val="AD792E53"/>
    <w:rsid w:val="BADBAA3F"/>
    <w:rsid w:val="BEEE2661"/>
    <w:rsid w:val="F397E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2022-11-26T23:26:00Z</dcterms:created>
  <dc:creator>Administrator</dc:creator>
  <cp:lastModifiedBy>Administrator</cp:lastModifiedBy>
  <cp:lastPrinted>2024-07-15T11:24:00Z</cp:lastPrinted>
  <dcterms:modified xsi:type="dcterms:W3CDTF">2024-07-15T03:54:55Z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BA544571342A4F8290ADCCE0E6F5D5DF</vt:lpwstr>
  </property>
</Properties>
</file>