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EA" w:rsidRPr="00BE37EA" w:rsidRDefault="00BE37EA" w:rsidP="00170549">
      <w:pPr>
        <w:widowControl/>
        <w:spacing w:line="600" w:lineRule="exact"/>
        <w:jc w:val="left"/>
        <w:rPr>
          <w:rFonts w:ascii="黑体" w:eastAsia="黑体" w:hAnsi="黑体" w:cs="宋体"/>
          <w:bCs/>
          <w:color w:val="000000"/>
          <w:kern w:val="0"/>
          <w:sz w:val="32"/>
          <w:szCs w:val="32"/>
        </w:rPr>
      </w:pPr>
      <w:r w:rsidRPr="00BE37EA">
        <w:rPr>
          <w:rFonts w:ascii="黑体" w:eastAsia="黑体" w:hAnsi="黑体" w:cs="宋体" w:hint="eastAsia"/>
          <w:bCs/>
          <w:color w:val="000000"/>
          <w:kern w:val="0"/>
          <w:sz w:val="32"/>
          <w:szCs w:val="32"/>
        </w:rPr>
        <w:t>附</w:t>
      </w:r>
      <w:r w:rsidRPr="00BE37EA">
        <w:rPr>
          <w:rFonts w:ascii="黑体" w:eastAsia="黑体" w:hAnsi="黑体" w:cs="宋体"/>
          <w:bCs/>
          <w:color w:val="000000"/>
          <w:kern w:val="0"/>
          <w:sz w:val="32"/>
          <w:szCs w:val="32"/>
        </w:rPr>
        <w:t>件</w:t>
      </w:r>
      <w:r w:rsidRPr="00BE37EA">
        <w:rPr>
          <w:rFonts w:ascii="黑体" w:eastAsia="黑体" w:hAnsi="黑体" w:cs="宋体" w:hint="eastAsia"/>
          <w:bCs/>
          <w:color w:val="000000"/>
          <w:kern w:val="0"/>
          <w:sz w:val="32"/>
          <w:szCs w:val="32"/>
        </w:rPr>
        <w:t>1</w:t>
      </w:r>
    </w:p>
    <w:p w:rsidR="008C7EA7" w:rsidRDefault="003F09E8" w:rsidP="00170549">
      <w:pPr>
        <w:widowControl/>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东莞市202</w:t>
      </w:r>
      <w:r w:rsidR="00254B18">
        <w:rPr>
          <w:rFonts w:ascii="方正小标宋简体" w:eastAsia="方正小标宋简体" w:hAnsi="宋体" w:cs="宋体" w:hint="eastAsia"/>
          <w:bCs/>
          <w:color w:val="000000"/>
          <w:kern w:val="0"/>
          <w:sz w:val="44"/>
          <w:szCs w:val="44"/>
        </w:rPr>
        <w:t>4</w:t>
      </w:r>
      <w:r>
        <w:rPr>
          <w:rFonts w:ascii="方正小标宋简体" w:eastAsia="方正小标宋简体" w:hAnsi="宋体" w:cs="宋体" w:hint="eastAsia"/>
          <w:bCs/>
          <w:color w:val="000000"/>
          <w:kern w:val="0"/>
          <w:sz w:val="44"/>
          <w:szCs w:val="44"/>
        </w:rPr>
        <w:t>年</w:t>
      </w:r>
      <w:r w:rsidR="00AE5A17">
        <w:rPr>
          <w:rFonts w:ascii="方正小标宋简体" w:eastAsia="方正小标宋简体" w:hAnsi="宋体" w:cs="宋体" w:hint="eastAsia"/>
          <w:bCs/>
          <w:color w:val="000000"/>
          <w:kern w:val="0"/>
          <w:sz w:val="44"/>
          <w:szCs w:val="44"/>
        </w:rPr>
        <w:t>上半年</w:t>
      </w:r>
      <w:r>
        <w:rPr>
          <w:rFonts w:ascii="方正小标宋简体" w:eastAsia="方正小标宋简体" w:hAnsi="宋体" w:cs="宋体" w:hint="eastAsia"/>
          <w:bCs/>
          <w:color w:val="000000"/>
          <w:kern w:val="0"/>
          <w:sz w:val="44"/>
          <w:szCs w:val="44"/>
        </w:rPr>
        <w:t>出租汽车</w:t>
      </w:r>
    </w:p>
    <w:p w:rsidR="008C7EA7" w:rsidRDefault="003F09E8" w:rsidP="00170549">
      <w:pPr>
        <w:widowControl/>
        <w:spacing w:line="60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市场运行指标信息监</w:t>
      </w:r>
      <w:r>
        <w:rPr>
          <w:rFonts w:ascii="方正小标宋简体" w:eastAsia="方正小标宋简体" w:hAnsi="宋体" w:cs="宋体"/>
          <w:bCs/>
          <w:color w:val="000000"/>
          <w:kern w:val="0"/>
          <w:sz w:val="44"/>
          <w:szCs w:val="44"/>
        </w:rPr>
        <w:t>测</w:t>
      </w:r>
      <w:r>
        <w:rPr>
          <w:rFonts w:ascii="方正小标宋简体" w:eastAsia="方正小标宋简体" w:hAnsi="宋体" w:cs="宋体" w:hint="eastAsia"/>
          <w:bCs/>
          <w:color w:val="000000"/>
          <w:kern w:val="0"/>
          <w:sz w:val="44"/>
          <w:szCs w:val="44"/>
        </w:rPr>
        <w:t>报告</w:t>
      </w:r>
    </w:p>
    <w:p w:rsidR="008C7EA7" w:rsidRPr="00732CE7" w:rsidRDefault="003F09E8" w:rsidP="00170549">
      <w:pPr>
        <w:widowControl/>
        <w:spacing w:line="600" w:lineRule="exact"/>
        <w:jc w:val="center"/>
        <w:rPr>
          <w:rFonts w:ascii="仿宋_GB2312" w:eastAsia="仿宋_GB2312" w:hAnsi="宋体" w:cs="宋体"/>
          <w:bCs/>
          <w:kern w:val="0"/>
          <w:sz w:val="32"/>
          <w:szCs w:val="32"/>
        </w:rPr>
      </w:pPr>
      <w:r w:rsidRPr="00732CE7">
        <w:rPr>
          <w:rFonts w:ascii="仿宋_GB2312" w:eastAsia="仿宋_GB2312" w:hAnsi="宋体" w:cs="宋体" w:hint="eastAsia"/>
          <w:bCs/>
          <w:kern w:val="0"/>
          <w:sz w:val="32"/>
          <w:szCs w:val="32"/>
        </w:rPr>
        <w:t>（东莞市道路运输事务中心）</w:t>
      </w:r>
    </w:p>
    <w:p w:rsidR="008C7EA7" w:rsidRPr="00732CE7" w:rsidRDefault="008C7EA7" w:rsidP="00170549">
      <w:pPr>
        <w:widowControl/>
        <w:spacing w:line="600" w:lineRule="exact"/>
        <w:jc w:val="center"/>
        <w:rPr>
          <w:rFonts w:ascii="仿宋_GB2312" w:eastAsia="仿宋_GB2312" w:hAnsi="仿宋" w:cs="仿宋"/>
          <w:kern w:val="0"/>
          <w:sz w:val="32"/>
          <w:szCs w:val="32"/>
        </w:rPr>
      </w:pPr>
    </w:p>
    <w:p w:rsidR="008C7EA7" w:rsidRPr="00916EF8" w:rsidRDefault="003F09E8" w:rsidP="00170549">
      <w:pPr>
        <w:widowControl/>
        <w:spacing w:line="600" w:lineRule="exact"/>
        <w:ind w:firstLineChars="200" w:firstLine="640"/>
        <w:rPr>
          <w:rFonts w:ascii="仿宋_GB2312" w:eastAsia="仿宋_GB2312" w:hAnsi="仿宋" w:cs="仿宋" w:hint="eastAsia"/>
          <w:kern w:val="0"/>
          <w:sz w:val="32"/>
          <w:szCs w:val="32"/>
        </w:rPr>
      </w:pPr>
      <w:r w:rsidRPr="00916EF8">
        <w:rPr>
          <w:rFonts w:ascii="仿宋_GB2312" w:eastAsia="仿宋_GB2312" w:hAnsi="仿宋" w:cs="仿宋" w:hint="eastAsia"/>
          <w:kern w:val="0"/>
          <w:sz w:val="32"/>
          <w:szCs w:val="32"/>
        </w:rPr>
        <w:t>为促进我市出租汽车客运市场规范有序发展，服务社会公众选择出行方式，引导社会资源合理配置，根据《国务院办公厅关于深化改革推进出租汽车行业健康发展的指导意见》（国办发〔2016〕58号）等文件要求，经分析我市出租汽车市场运行指标监测信息，现提供我市</w:t>
      </w:r>
      <w:r w:rsidR="000A6826" w:rsidRPr="00916EF8">
        <w:rPr>
          <w:rFonts w:ascii="仿宋_GB2312" w:eastAsia="仿宋_GB2312" w:hAnsi="仿宋" w:cs="仿宋" w:hint="eastAsia"/>
          <w:kern w:val="0"/>
          <w:sz w:val="32"/>
          <w:szCs w:val="32"/>
        </w:rPr>
        <w:t>202</w:t>
      </w:r>
      <w:r w:rsidR="00254B18" w:rsidRPr="00916EF8">
        <w:rPr>
          <w:rFonts w:ascii="仿宋_GB2312" w:eastAsia="仿宋_GB2312" w:hAnsi="仿宋" w:cs="仿宋" w:hint="eastAsia"/>
          <w:kern w:val="0"/>
          <w:sz w:val="32"/>
          <w:szCs w:val="32"/>
        </w:rPr>
        <w:t>4</w:t>
      </w:r>
      <w:r w:rsidRPr="00916EF8">
        <w:rPr>
          <w:rFonts w:ascii="仿宋_GB2312" w:eastAsia="仿宋_GB2312" w:hAnsi="仿宋" w:cs="仿宋" w:hint="eastAsia"/>
          <w:kern w:val="0"/>
          <w:sz w:val="32"/>
          <w:szCs w:val="32"/>
        </w:rPr>
        <w:t>年</w:t>
      </w:r>
      <w:r w:rsidR="006005A0" w:rsidRPr="00916EF8">
        <w:rPr>
          <w:rFonts w:ascii="仿宋_GB2312" w:eastAsia="仿宋_GB2312" w:hAnsi="仿宋" w:cs="仿宋" w:hint="eastAsia"/>
          <w:kern w:val="0"/>
          <w:sz w:val="32"/>
          <w:szCs w:val="32"/>
        </w:rPr>
        <w:t>上半年</w:t>
      </w:r>
      <w:r w:rsidRPr="00916EF8">
        <w:rPr>
          <w:rFonts w:ascii="仿宋_GB2312" w:eastAsia="仿宋_GB2312" w:hAnsi="仿宋" w:cs="仿宋" w:hint="eastAsia"/>
          <w:kern w:val="0"/>
          <w:sz w:val="32"/>
          <w:szCs w:val="32"/>
        </w:rPr>
        <w:t>出租汽车市场运行指标监测信息如下。</w:t>
      </w:r>
    </w:p>
    <w:p w:rsidR="008C7EA7" w:rsidRPr="00916EF8" w:rsidRDefault="003F09E8" w:rsidP="00170549">
      <w:pPr>
        <w:widowControl/>
        <w:spacing w:line="600" w:lineRule="exact"/>
        <w:ind w:firstLineChars="200" w:firstLine="640"/>
        <w:rPr>
          <w:rFonts w:ascii="黑体" w:eastAsia="黑体" w:hAnsi="黑体" w:cs="仿宋" w:hint="eastAsia"/>
          <w:bCs/>
          <w:kern w:val="0"/>
          <w:sz w:val="32"/>
          <w:szCs w:val="32"/>
        </w:rPr>
      </w:pPr>
      <w:r w:rsidRPr="00916EF8">
        <w:rPr>
          <w:rFonts w:ascii="黑体" w:eastAsia="黑体" w:hAnsi="黑体" w:cs="仿宋" w:hint="eastAsia"/>
          <w:bCs/>
          <w:kern w:val="0"/>
          <w:sz w:val="32"/>
          <w:szCs w:val="32"/>
        </w:rPr>
        <w:t>一、市场规模</w:t>
      </w:r>
    </w:p>
    <w:p w:rsidR="008C7EA7" w:rsidRPr="00916EF8" w:rsidRDefault="003F09E8" w:rsidP="00170549">
      <w:pPr>
        <w:widowControl/>
        <w:spacing w:line="600" w:lineRule="exact"/>
        <w:ind w:firstLineChars="150" w:firstLine="480"/>
        <w:rPr>
          <w:rFonts w:ascii="仿宋_GB2312" w:eastAsia="仿宋_GB2312" w:hAnsi="仿宋" w:cs="仿宋" w:hint="eastAsia"/>
          <w:kern w:val="0"/>
          <w:sz w:val="32"/>
          <w:szCs w:val="32"/>
        </w:rPr>
      </w:pPr>
      <w:r w:rsidRPr="00916EF8">
        <w:rPr>
          <w:rFonts w:ascii="仿宋_GB2312" w:eastAsia="仿宋_GB2312" w:hAnsi="仿宋" w:cs="仿宋" w:hint="eastAsia"/>
          <w:bCs/>
          <w:kern w:val="0"/>
          <w:sz w:val="32"/>
          <w:szCs w:val="32"/>
        </w:rPr>
        <w:t>（一）巡游出租车。</w:t>
      </w:r>
      <w:r w:rsidRPr="00916EF8">
        <w:rPr>
          <w:rFonts w:ascii="仿宋_GB2312" w:eastAsia="仿宋_GB2312" w:hAnsi="仿宋" w:cs="仿宋" w:hint="eastAsia"/>
          <w:kern w:val="0"/>
          <w:sz w:val="32"/>
          <w:szCs w:val="32"/>
        </w:rPr>
        <w:t>截至202</w:t>
      </w:r>
      <w:r w:rsidR="00F53517" w:rsidRPr="00916EF8">
        <w:rPr>
          <w:rFonts w:ascii="仿宋_GB2312" w:eastAsia="仿宋_GB2312" w:hAnsi="仿宋" w:cs="仿宋" w:hint="eastAsia"/>
          <w:kern w:val="0"/>
          <w:sz w:val="32"/>
          <w:szCs w:val="32"/>
        </w:rPr>
        <w:t>4</w:t>
      </w:r>
      <w:r w:rsidRPr="00916EF8">
        <w:rPr>
          <w:rFonts w:ascii="仿宋_GB2312" w:eastAsia="仿宋_GB2312" w:hAnsi="仿宋" w:cs="仿宋" w:hint="eastAsia"/>
          <w:kern w:val="0"/>
          <w:sz w:val="32"/>
          <w:szCs w:val="32"/>
        </w:rPr>
        <w:t>年</w:t>
      </w:r>
      <w:r w:rsidR="00E93E02" w:rsidRPr="00916EF8">
        <w:rPr>
          <w:rFonts w:ascii="仿宋_GB2312" w:eastAsia="仿宋_GB2312" w:hAnsi="仿宋" w:cs="仿宋" w:hint="eastAsia"/>
          <w:kern w:val="0"/>
          <w:sz w:val="32"/>
          <w:szCs w:val="32"/>
        </w:rPr>
        <w:t>6</w:t>
      </w:r>
      <w:r w:rsidRPr="00916EF8">
        <w:rPr>
          <w:rFonts w:ascii="仿宋_GB2312" w:eastAsia="仿宋_GB2312" w:hAnsi="仿宋" w:cs="仿宋" w:hint="eastAsia"/>
          <w:kern w:val="0"/>
          <w:sz w:val="32"/>
          <w:szCs w:val="32"/>
        </w:rPr>
        <w:t>月底，我市共有巡游出租汽车企业11家、巡游出租车</w:t>
      </w:r>
      <w:r w:rsidR="001428F0" w:rsidRPr="00916EF8">
        <w:rPr>
          <w:rFonts w:ascii="仿宋_GB2312" w:eastAsia="仿宋_GB2312" w:hAnsi="仿宋" w:cs="仿宋" w:hint="eastAsia"/>
          <w:kern w:val="0"/>
          <w:sz w:val="32"/>
          <w:szCs w:val="32"/>
        </w:rPr>
        <w:t>9</w:t>
      </w:r>
      <w:r w:rsidR="00781FA5" w:rsidRPr="00916EF8">
        <w:rPr>
          <w:rFonts w:ascii="仿宋_GB2312" w:eastAsia="仿宋_GB2312" w:hAnsi="仿宋" w:cs="仿宋" w:hint="eastAsia"/>
          <w:kern w:val="0"/>
          <w:sz w:val="32"/>
          <w:szCs w:val="32"/>
        </w:rPr>
        <w:t>71</w:t>
      </w:r>
      <w:r w:rsidRPr="00916EF8">
        <w:rPr>
          <w:rFonts w:ascii="仿宋_GB2312" w:eastAsia="仿宋_GB2312" w:hAnsi="仿宋" w:cs="仿宋" w:hint="eastAsia"/>
          <w:kern w:val="0"/>
          <w:sz w:val="32"/>
          <w:szCs w:val="32"/>
        </w:rPr>
        <w:t>辆</w:t>
      </w:r>
      <w:r w:rsidR="00781FA5" w:rsidRPr="00916EF8">
        <w:rPr>
          <w:rFonts w:ascii="仿宋_GB2312" w:eastAsia="仿宋_GB2312" w:hAnsi="仿宋" w:cs="仿宋" w:hint="eastAsia"/>
          <w:kern w:val="0"/>
          <w:sz w:val="32"/>
          <w:szCs w:val="32"/>
        </w:rPr>
        <w:t>（均为</w:t>
      </w:r>
      <w:r w:rsidRPr="00916EF8">
        <w:rPr>
          <w:rFonts w:ascii="仿宋_GB2312" w:eastAsia="仿宋_GB2312" w:hAnsi="仿宋" w:cs="仿宋" w:hint="eastAsia"/>
          <w:kern w:val="0"/>
          <w:sz w:val="32"/>
          <w:szCs w:val="32"/>
        </w:rPr>
        <w:t>纯电动车</w:t>
      </w:r>
      <w:r w:rsidR="00781FA5" w:rsidRPr="00916EF8">
        <w:rPr>
          <w:rFonts w:ascii="仿宋_GB2312" w:eastAsia="仿宋_GB2312" w:hAnsi="仿宋" w:cs="仿宋" w:hint="eastAsia"/>
          <w:kern w:val="0"/>
          <w:sz w:val="32"/>
          <w:szCs w:val="32"/>
        </w:rPr>
        <w:t>）</w:t>
      </w:r>
      <w:r w:rsidRPr="00916EF8">
        <w:rPr>
          <w:rFonts w:ascii="仿宋_GB2312" w:eastAsia="仿宋_GB2312" w:hAnsi="仿宋" w:cs="仿宋" w:hint="eastAsia"/>
          <w:kern w:val="0"/>
          <w:sz w:val="32"/>
          <w:szCs w:val="32"/>
        </w:rPr>
        <w:t>、巡游出租车驾驶员</w:t>
      </w:r>
      <w:r w:rsidR="00086BD2" w:rsidRPr="00916EF8">
        <w:rPr>
          <w:rFonts w:ascii="仿宋_GB2312" w:eastAsia="仿宋_GB2312" w:hAnsi="仿宋" w:cs="仿宋" w:hint="eastAsia"/>
          <w:kern w:val="0"/>
          <w:sz w:val="32"/>
          <w:szCs w:val="32"/>
        </w:rPr>
        <w:t>11</w:t>
      </w:r>
      <w:r w:rsidR="00D409D9" w:rsidRPr="00916EF8">
        <w:rPr>
          <w:rFonts w:ascii="仿宋_GB2312" w:eastAsia="仿宋_GB2312" w:hAnsi="仿宋" w:cs="仿宋" w:hint="eastAsia"/>
          <w:kern w:val="0"/>
          <w:sz w:val="32"/>
          <w:szCs w:val="32"/>
        </w:rPr>
        <w:t>95</w:t>
      </w:r>
      <w:r w:rsidRPr="00916EF8">
        <w:rPr>
          <w:rFonts w:ascii="仿宋_GB2312" w:eastAsia="仿宋_GB2312" w:hAnsi="仿宋" w:cs="仿宋" w:hint="eastAsia"/>
          <w:kern w:val="0"/>
          <w:sz w:val="32"/>
          <w:szCs w:val="32"/>
        </w:rPr>
        <w:t>人，巡游出租车数量较202</w:t>
      </w:r>
      <w:r w:rsidR="009B36AD" w:rsidRPr="00916EF8">
        <w:rPr>
          <w:rFonts w:ascii="仿宋_GB2312" w:eastAsia="仿宋_GB2312" w:hAnsi="仿宋" w:cs="仿宋" w:hint="eastAsia"/>
          <w:kern w:val="0"/>
          <w:sz w:val="32"/>
          <w:szCs w:val="32"/>
        </w:rPr>
        <w:t>3</w:t>
      </w:r>
      <w:r w:rsidR="006A0C16" w:rsidRPr="00916EF8">
        <w:rPr>
          <w:rFonts w:ascii="仿宋_GB2312" w:eastAsia="仿宋_GB2312" w:hAnsi="仿宋" w:cs="仿宋" w:hint="eastAsia"/>
          <w:kern w:val="0"/>
          <w:sz w:val="32"/>
          <w:szCs w:val="32"/>
        </w:rPr>
        <w:t>年</w:t>
      </w:r>
      <w:r w:rsidR="00086BD2" w:rsidRPr="00916EF8">
        <w:rPr>
          <w:rFonts w:ascii="仿宋_GB2312" w:eastAsia="仿宋_GB2312" w:hAnsi="仿宋" w:cs="仿宋" w:hint="eastAsia"/>
          <w:kern w:val="0"/>
          <w:sz w:val="32"/>
          <w:szCs w:val="32"/>
        </w:rPr>
        <w:t>下</w:t>
      </w:r>
      <w:r w:rsidRPr="00916EF8">
        <w:rPr>
          <w:rFonts w:ascii="仿宋_GB2312" w:eastAsia="仿宋_GB2312" w:hAnsi="仿宋" w:cs="仿宋" w:hint="eastAsia"/>
          <w:kern w:val="0"/>
          <w:sz w:val="32"/>
          <w:szCs w:val="32"/>
        </w:rPr>
        <w:t>半年减少</w:t>
      </w:r>
      <w:r w:rsidR="00D409D9" w:rsidRPr="00916EF8">
        <w:rPr>
          <w:rFonts w:ascii="仿宋_GB2312" w:eastAsia="仿宋_GB2312" w:hAnsi="仿宋" w:cs="仿宋" w:hint="eastAsia"/>
          <w:kern w:val="0"/>
          <w:sz w:val="32"/>
          <w:szCs w:val="32"/>
        </w:rPr>
        <w:t>50</w:t>
      </w:r>
      <w:r w:rsidRPr="00916EF8">
        <w:rPr>
          <w:rFonts w:ascii="仿宋_GB2312" w:eastAsia="仿宋_GB2312" w:hAnsi="仿宋" w:cs="仿宋" w:hint="eastAsia"/>
          <w:kern w:val="0"/>
          <w:sz w:val="32"/>
          <w:szCs w:val="32"/>
        </w:rPr>
        <w:t>辆。</w:t>
      </w:r>
    </w:p>
    <w:p w:rsidR="008C7EA7" w:rsidRPr="00916EF8" w:rsidRDefault="003F09E8" w:rsidP="00170549">
      <w:pPr>
        <w:widowControl/>
        <w:spacing w:line="600" w:lineRule="exact"/>
        <w:ind w:firstLineChars="150" w:firstLine="480"/>
        <w:rPr>
          <w:rFonts w:ascii="仿宋_GB2312" w:eastAsia="仿宋_GB2312" w:hAnsi="仿宋" w:cs="仿宋" w:hint="eastAsia"/>
          <w:kern w:val="0"/>
          <w:sz w:val="32"/>
          <w:szCs w:val="32"/>
        </w:rPr>
      </w:pPr>
      <w:r w:rsidRPr="00916EF8">
        <w:rPr>
          <w:rFonts w:ascii="仿宋_GB2312" w:eastAsia="仿宋_GB2312" w:hAnsi="仿宋" w:cs="仿宋" w:hint="eastAsia"/>
          <w:bCs/>
          <w:kern w:val="0"/>
          <w:sz w:val="32"/>
          <w:szCs w:val="32"/>
        </w:rPr>
        <w:t>（二）网约出租车。</w:t>
      </w:r>
      <w:r w:rsidRPr="00916EF8">
        <w:rPr>
          <w:rFonts w:ascii="仿宋_GB2312" w:eastAsia="仿宋_GB2312" w:hAnsi="仿宋" w:cs="仿宋" w:hint="eastAsia"/>
          <w:kern w:val="0"/>
          <w:sz w:val="32"/>
          <w:szCs w:val="32"/>
        </w:rPr>
        <w:t>截至</w:t>
      </w:r>
      <w:r w:rsidR="0043160E" w:rsidRPr="00916EF8">
        <w:rPr>
          <w:rFonts w:ascii="仿宋_GB2312" w:eastAsia="仿宋_GB2312" w:hAnsi="仿宋" w:cs="仿宋" w:hint="eastAsia"/>
          <w:kern w:val="0"/>
          <w:sz w:val="32"/>
          <w:szCs w:val="32"/>
        </w:rPr>
        <w:t>2024年</w:t>
      </w:r>
      <w:r w:rsidR="00D409D9" w:rsidRPr="00916EF8">
        <w:rPr>
          <w:rFonts w:ascii="仿宋_GB2312" w:eastAsia="仿宋_GB2312" w:hAnsi="仿宋" w:cs="仿宋" w:hint="eastAsia"/>
          <w:kern w:val="0"/>
          <w:sz w:val="32"/>
          <w:szCs w:val="32"/>
        </w:rPr>
        <w:t>6</w:t>
      </w:r>
      <w:r w:rsidR="0043160E" w:rsidRPr="00916EF8">
        <w:rPr>
          <w:rFonts w:ascii="仿宋_GB2312" w:eastAsia="仿宋_GB2312" w:hAnsi="仿宋" w:cs="仿宋" w:hint="eastAsia"/>
          <w:kern w:val="0"/>
          <w:sz w:val="32"/>
          <w:szCs w:val="32"/>
        </w:rPr>
        <w:t>月底</w:t>
      </w:r>
      <w:r w:rsidRPr="00916EF8">
        <w:rPr>
          <w:rFonts w:ascii="仿宋_GB2312" w:eastAsia="仿宋_GB2312" w:hAnsi="仿宋" w:cs="仿宋" w:hint="eastAsia"/>
          <w:kern w:val="0"/>
          <w:sz w:val="32"/>
          <w:szCs w:val="32"/>
        </w:rPr>
        <w:t>，我市</w:t>
      </w:r>
      <w:r w:rsidR="00F72729" w:rsidRPr="00916EF8">
        <w:rPr>
          <w:rFonts w:ascii="仿宋_GB2312" w:eastAsia="仿宋_GB2312" w:hAnsi="仿宋" w:cs="仿宋" w:hint="eastAsia"/>
          <w:kern w:val="0"/>
          <w:sz w:val="32"/>
          <w:szCs w:val="32"/>
        </w:rPr>
        <w:t>共有</w:t>
      </w:r>
      <w:r w:rsidRPr="00916EF8">
        <w:rPr>
          <w:rFonts w:ascii="仿宋_GB2312" w:eastAsia="仿宋_GB2312" w:hAnsi="宋体" w:hint="eastAsia"/>
          <w:sz w:val="32"/>
          <w:szCs w:val="21"/>
        </w:rPr>
        <w:t>网约车平台公司</w:t>
      </w:r>
      <w:r w:rsidR="009B36AD" w:rsidRPr="00916EF8">
        <w:rPr>
          <w:rFonts w:ascii="仿宋_GB2312" w:eastAsia="仿宋_GB2312" w:hAnsi="仿宋" w:cs="仿宋" w:hint="eastAsia"/>
          <w:kern w:val="0"/>
          <w:sz w:val="32"/>
          <w:szCs w:val="32"/>
        </w:rPr>
        <w:t>18</w:t>
      </w:r>
      <w:r w:rsidRPr="00916EF8">
        <w:rPr>
          <w:rFonts w:ascii="仿宋_GB2312" w:eastAsia="仿宋_GB2312" w:hAnsi="仿宋" w:cs="仿宋" w:hint="eastAsia"/>
          <w:kern w:val="0"/>
          <w:sz w:val="32"/>
          <w:szCs w:val="32"/>
        </w:rPr>
        <w:t>家--滴滴出行、曹操</w:t>
      </w:r>
      <w:r w:rsidR="004248B0" w:rsidRPr="00916EF8">
        <w:rPr>
          <w:rFonts w:ascii="仿宋_GB2312" w:eastAsia="仿宋_GB2312" w:hAnsi="仿宋" w:cs="仿宋" w:hint="eastAsia"/>
          <w:kern w:val="0"/>
          <w:sz w:val="32"/>
          <w:szCs w:val="32"/>
        </w:rPr>
        <w:t>出行</w:t>
      </w:r>
      <w:r w:rsidRPr="00916EF8">
        <w:rPr>
          <w:rFonts w:ascii="仿宋_GB2312" w:eastAsia="仿宋_GB2312" w:hAnsi="仿宋" w:cs="仿宋" w:hint="eastAsia"/>
          <w:kern w:val="0"/>
          <w:sz w:val="32"/>
          <w:szCs w:val="32"/>
        </w:rPr>
        <w:t>、神州专车、万顺叫车、呼我出行、斑马快跑、阳光出行、如一出行、直哒车、如祺出行、腾飞出行、携华出行、小拉出行、安安用车、J刻出行、T3出行、喜行约车、哈</w:t>
      </w:r>
      <w:r w:rsidRPr="00916EF8">
        <w:rPr>
          <w:rFonts w:ascii="仿宋_GB2312" w:eastAsia="仿宋" w:hAnsi="仿宋" w:cs="仿宋" w:hint="eastAsia"/>
          <w:kern w:val="0"/>
          <w:sz w:val="32"/>
          <w:szCs w:val="32"/>
        </w:rPr>
        <w:t>啰</w:t>
      </w:r>
      <w:r w:rsidRPr="00916EF8">
        <w:rPr>
          <w:rFonts w:ascii="仿宋_GB2312" w:eastAsia="仿宋_GB2312" w:hAnsi="仿宋" w:cs="仿宋" w:hint="eastAsia"/>
          <w:kern w:val="0"/>
          <w:sz w:val="32"/>
          <w:szCs w:val="32"/>
        </w:rPr>
        <w:t>出行。核发</w:t>
      </w:r>
      <w:r w:rsidRPr="00916EF8">
        <w:rPr>
          <w:rFonts w:ascii="仿宋_GB2312" w:eastAsia="仿宋_GB2312" w:hAnsi="宋体" w:hint="eastAsia"/>
          <w:sz w:val="32"/>
          <w:szCs w:val="21"/>
        </w:rPr>
        <w:t>《网络预约出租汽车运输证》</w:t>
      </w:r>
      <w:r w:rsidR="00D409D9" w:rsidRPr="00916EF8">
        <w:rPr>
          <w:rFonts w:ascii="仿宋_GB2312" w:eastAsia="仿宋_GB2312" w:hAnsi="仿宋" w:cs="仿宋" w:hint="eastAsia"/>
          <w:kern w:val="0"/>
          <w:sz w:val="32"/>
          <w:szCs w:val="32"/>
        </w:rPr>
        <w:t>52951</w:t>
      </w:r>
      <w:r w:rsidRPr="00916EF8">
        <w:rPr>
          <w:rFonts w:ascii="仿宋_GB2312" w:eastAsia="仿宋_GB2312" w:hAnsi="仿宋" w:cs="仿宋" w:hint="eastAsia"/>
          <w:kern w:val="0"/>
          <w:sz w:val="32"/>
          <w:szCs w:val="32"/>
        </w:rPr>
        <w:t>张（其中纯电动车</w:t>
      </w:r>
      <w:r w:rsidR="00D409D9" w:rsidRPr="00916EF8">
        <w:rPr>
          <w:rFonts w:ascii="仿宋_GB2312" w:eastAsia="仿宋_GB2312" w:hAnsi="仿宋" w:cs="仿宋" w:hint="eastAsia"/>
          <w:kern w:val="0"/>
          <w:sz w:val="32"/>
          <w:szCs w:val="32"/>
        </w:rPr>
        <w:t>49874</w:t>
      </w:r>
      <w:r w:rsidRPr="00916EF8">
        <w:rPr>
          <w:rFonts w:ascii="仿宋_GB2312" w:eastAsia="仿宋_GB2312" w:hAnsi="仿宋" w:cs="仿宋" w:hint="eastAsia"/>
          <w:kern w:val="0"/>
          <w:sz w:val="32"/>
          <w:szCs w:val="32"/>
        </w:rPr>
        <w:t>辆），</w:t>
      </w:r>
      <w:r w:rsidRPr="00916EF8">
        <w:rPr>
          <w:rFonts w:ascii="仿宋_GB2312" w:eastAsia="仿宋_GB2312" w:hAnsi="宋体" w:hint="eastAsia"/>
          <w:sz w:val="32"/>
          <w:szCs w:val="21"/>
        </w:rPr>
        <w:t>核发《网络预约出租汽车驾驶员证》</w:t>
      </w:r>
      <w:r w:rsidR="00D409D9" w:rsidRPr="00916EF8">
        <w:rPr>
          <w:rFonts w:ascii="仿宋_GB2312" w:eastAsia="仿宋_GB2312" w:hAnsi="宋体" w:hint="eastAsia"/>
          <w:sz w:val="32"/>
          <w:szCs w:val="21"/>
        </w:rPr>
        <w:t>124518</w:t>
      </w:r>
      <w:r w:rsidRPr="00916EF8">
        <w:rPr>
          <w:rFonts w:ascii="仿宋_GB2312" w:eastAsia="仿宋_GB2312" w:hAnsi="宋体" w:hint="eastAsia"/>
          <w:sz w:val="32"/>
          <w:szCs w:val="21"/>
        </w:rPr>
        <w:t>张，</w:t>
      </w:r>
      <w:r w:rsidR="00344700">
        <w:rPr>
          <w:rFonts w:ascii="仿宋_GB2312" w:eastAsia="仿宋_GB2312" w:hAnsi="仿宋" w:cs="仿宋" w:hint="eastAsia"/>
          <w:kern w:val="0"/>
          <w:sz w:val="32"/>
          <w:szCs w:val="32"/>
        </w:rPr>
        <w:t>与</w:t>
      </w:r>
      <w:r w:rsidRPr="00916EF8">
        <w:rPr>
          <w:rFonts w:ascii="仿宋_GB2312" w:eastAsia="仿宋_GB2312" w:hAnsi="仿宋" w:cs="仿宋" w:hint="eastAsia"/>
          <w:kern w:val="0"/>
          <w:sz w:val="32"/>
          <w:szCs w:val="32"/>
        </w:rPr>
        <w:t>202</w:t>
      </w:r>
      <w:r w:rsidR="009B36AD" w:rsidRPr="00916EF8">
        <w:rPr>
          <w:rFonts w:ascii="仿宋_GB2312" w:eastAsia="仿宋_GB2312" w:hAnsi="仿宋" w:cs="仿宋" w:hint="eastAsia"/>
          <w:kern w:val="0"/>
          <w:sz w:val="32"/>
          <w:szCs w:val="32"/>
        </w:rPr>
        <w:t>3</w:t>
      </w:r>
      <w:r w:rsidR="006A0C16" w:rsidRPr="00916EF8">
        <w:rPr>
          <w:rFonts w:ascii="仿宋_GB2312" w:eastAsia="仿宋_GB2312" w:hAnsi="仿宋" w:cs="仿宋" w:hint="eastAsia"/>
          <w:kern w:val="0"/>
          <w:sz w:val="32"/>
          <w:szCs w:val="32"/>
        </w:rPr>
        <w:t>年</w:t>
      </w:r>
      <w:r w:rsidR="00DF50FB" w:rsidRPr="00916EF8">
        <w:rPr>
          <w:rFonts w:ascii="仿宋_GB2312" w:eastAsia="仿宋_GB2312" w:hAnsi="仿宋" w:cs="仿宋" w:hint="eastAsia"/>
          <w:kern w:val="0"/>
          <w:sz w:val="32"/>
          <w:szCs w:val="32"/>
        </w:rPr>
        <w:t>下</w:t>
      </w:r>
      <w:r w:rsidRPr="00916EF8">
        <w:rPr>
          <w:rFonts w:ascii="仿宋_GB2312" w:eastAsia="仿宋_GB2312" w:hAnsi="仿宋" w:cs="仿宋" w:hint="eastAsia"/>
          <w:kern w:val="0"/>
          <w:sz w:val="32"/>
          <w:szCs w:val="32"/>
        </w:rPr>
        <w:t>半</w:t>
      </w:r>
      <w:r w:rsidRPr="00916EF8">
        <w:rPr>
          <w:rFonts w:ascii="仿宋_GB2312" w:eastAsia="仿宋_GB2312" w:hAnsi="仿宋" w:cs="仿宋" w:hint="eastAsia"/>
          <w:kern w:val="0"/>
          <w:sz w:val="32"/>
          <w:szCs w:val="32"/>
        </w:rPr>
        <w:lastRenderedPageBreak/>
        <w:t>年</w:t>
      </w:r>
      <w:r w:rsidR="00344700">
        <w:rPr>
          <w:rFonts w:ascii="仿宋_GB2312" w:eastAsia="仿宋_GB2312" w:hAnsi="仿宋" w:cs="仿宋" w:hint="eastAsia"/>
          <w:kern w:val="0"/>
          <w:sz w:val="32"/>
          <w:szCs w:val="32"/>
        </w:rPr>
        <w:t>比较</w:t>
      </w:r>
      <w:r w:rsidRPr="00916EF8">
        <w:rPr>
          <w:rFonts w:ascii="仿宋_GB2312" w:eastAsia="仿宋_GB2312" w:hAnsi="仿宋" w:cs="仿宋" w:hint="eastAsia"/>
          <w:kern w:val="0"/>
          <w:sz w:val="32"/>
          <w:szCs w:val="32"/>
        </w:rPr>
        <w:t>，网约车数量增加</w:t>
      </w:r>
      <w:r w:rsidR="00D409D9" w:rsidRPr="00916EF8">
        <w:rPr>
          <w:rFonts w:ascii="仿宋_GB2312" w:eastAsia="仿宋_GB2312" w:hAnsi="仿宋" w:cs="仿宋" w:hint="eastAsia"/>
          <w:kern w:val="0"/>
          <w:sz w:val="32"/>
          <w:szCs w:val="32"/>
        </w:rPr>
        <w:t>3356</w:t>
      </w:r>
      <w:r w:rsidRPr="00916EF8">
        <w:rPr>
          <w:rFonts w:ascii="仿宋_GB2312" w:eastAsia="仿宋_GB2312" w:hAnsi="仿宋" w:cs="仿宋" w:hint="eastAsia"/>
          <w:kern w:val="0"/>
          <w:sz w:val="32"/>
          <w:szCs w:val="32"/>
        </w:rPr>
        <w:t>辆，网约车驾驶员增加</w:t>
      </w:r>
      <w:r w:rsidR="00D409D9" w:rsidRPr="00916EF8">
        <w:rPr>
          <w:rFonts w:ascii="仿宋_GB2312" w:eastAsia="仿宋_GB2312" w:hAnsi="仿宋" w:cs="仿宋" w:hint="eastAsia"/>
          <w:kern w:val="0"/>
          <w:sz w:val="32"/>
          <w:szCs w:val="32"/>
        </w:rPr>
        <w:t>10673</w:t>
      </w:r>
      <w:r w:rsidRPr="00916EF8">
        <w:rPr>
          <w:rFonts w:ascii="仿宋_GB2312" w:eastAsia="仿宋_GB2312" w:hAnsi="仿宋" w:cs="仿宋" w:hint="eastAsia"/>
          <w:kern w:val="0"/>
          <w:sz w:val="32"/>
          <w:szCs w:val="32"/>
        </w:rPr>
        <w:t>人。市区出租汽车万人拥有量达</w:t>
      </w:r>
      <w:r w:rsidR="00D409D9" w:rsidRPr="00916EF8">
        <w:rPr>
          <w:rFonts w:ascii="仿宋_GB2312" w:eastAsia="仿宋_GB2312" w:hAnsi="仿宋" w:cs="仿宋" w:hint="eastAsia"/>
          <w:kern w:val="0"/>
          <w:sz w:val="32"/>
          <w:szCs w:val="32"/>
        </w:rPr>
        <w:t>52.23</w:t>
      </w:r>
      <w:r w:rsidRPr="00916EF8">
        <w:rPr>
          <w:rFonts w:ascii="仿宋_GB2312" w:eastAsia="仿宋_GB2312" w:hAnsi="仿宋" w:cs="仿宋" w:hint="eastAsia"/>
          <w:kern w:val="0"/>
          <w:sz w:val="32"/>
          <w:szCs w:val="32"/>
        </w:rPr>
        <w:t>辆。</w:t>
      </w:r>
    </w:p>
    <w:p w:rsidR="008C7EA7" w:rsidRPr="00916EF8" w:rsidRDefault="003F09E8" w:rsidP="00170549">
      <w:pPr>
        <w:widowControl/>
        <w:spacing w:line="600" w:lineRule="exact"/>
        <w:ind w:firstLineChars="200" w:firstLine="640"/>
        <w:rPr>
          <w:rFonts w:ascii="黑体" w:eastAsia="黑体" w:hAnsi="黑体" w:cs="仿宋" w:hint="eastAsia"/>
          <w:bCs/>
          <w:kern w:val="0"/>
          <w:sz w:val="32"/>
          <w:szCs w:val="32"/>
        </w:rPr>
      </w:pPr>
      <w:r w:rsidRPr="00916EF8">
        <w:rPr>
          <w:rFonts w:ascii="黑体" w:eastAsia="黑体" w:hAnsi="黑体" w:cs="仿宋" w:hint="eastAsia"/>
          <w:bCs/>
          <w:kern w:val="0"/>
          <w:sz w:val="32"/>
          <w:szCs w:val="32"/>
        </w:rPr>
        <w:t>二、市场运营</w:t>
      </w:r>
    </w:p>
    <w:p w:rsidR="008C7EA7" w:rsidRPr="00916EF8" w:rsidRDefault="003F09E8" w:rsidP="00170549">
      <w:pPr>
        <w:widowControl/>
        <w:spacing w:line="600" w:lineRule="exact"/>
        <w:ind w:firstLineChars="150" w:firstLine="480"/>
        <w:rPr>
          <w:rFonts w:ascii="仿宋_GB2312" w:eastAsia="仿宋_GB2312" w:hAnsi="仿宋" w:cs="仿宋" w:hint="eastAsia"/>
          <w:kern w:val="0"/>
          <w:sz w:val="32"/>
          <w:szCs w:val="32"/>
        </w:rPr>
      </w:pPr>
      <w:r w:rsidRPr="00916EF8">
        <w:rPr>
          <w:rFonts w:ascii="仿宋_GB2312" w:eastAsia="仿宋_GB2312" w:hAnsi="仿宋" w:cs="仿宋" w:hint="eastAsia"/>
          <w:bCs/>
          <w:kern w:val="0"/>
          <w:sz w:val="32"/>
          <w:szCs w:val="32"/>
        </w:rPr>
        <w:t>（一）巡游出租车。</w:t>
      </w:r>
      <w:r w:rsidRPr="00916EF8">
        <w:rPr>
          <w:rFonts w:ascii="仿宋_GB2312" w:eastAsia="仿宋_GB2312" w:hAnsi="仿宋" w:cs="仿宋" w:hint="eastAsia"/>
          <w:kern w:val="0"/>
          <w:sz w:val="32"/>
          <w:szCs w:val="32"/>
        </w:rPr>
        <w:t>本统计期内，全市巡游出租车单车日均载客约</w:t>
      </w:r>
      <w:r w:rsidR="0087551F" w:rsidRPr="00916EF8">
        <w:rPr>
          <w:rFonts w:ascii="仿宋_GB2312" w:eastAsia="仿宋_GB2312" w:hAnsi="仿宋" w:cs="仿宋" w:hint="eastAsia"/>
          <w:kern w:val="0"/>
          <w:sz w:val="32"/>
          <w:szCs w:val="32"/>
        </w:rPr>
        <w:t>24.3</w:t>
      </w:r>
      <w:r w:rsidRPr="00916EF8">
        <w:rPr>
          <w:rFonts w:ascii="仿宋_GB2312" w:eastAsia="仿宋_GB2312" w:hAnsi="仿宋" w:cs="仿宋" w:hint="eastAsia"/>
          <w:kern w:val="0"/>
          <w:sz w:val="32"/>
          <w:szCs w:val="32"/>
        </w:rPr>
        <w:t>次，单车日均运营里程约</w:t>
      </w:r>
      <w:r w:rsidR="0087551F" w:rsidRPr="00916EF8">
        <w:rPr>
          <w:rFonts w:ascii="仿宋_GB2312" w:eastAsia="仿宋_GB2312" w:hAnsi="仿宋" w:cs="仿宋" w:hint="eastAsia"/>
          <w:kern w:val="0"/>
          <w:sz w:val="32"/>
          <w:szCs w:val="32"/>
        </w:rPr>
        <w:t>336.48</w:t>
      </w:r>
      <w:r w:rsidRPr="00916EF8">
        <w:rPr>
          <w:rFonts w:ascii="仿宋_GB2312" w:eastAsia="仿宋_GB2312" w:hAnsi="仿宋" w:cs="仿宋" w:hint="eastAsia"/>
          <w:kern w:val="0"/>
          <w:sz w:val="32"/>
          <w:szCs w:val="32"/>
        </w:rPr>
        <w:t>公里、单车日均营收约</w:t>
      </w:r>
      <w:r w:rsidR="0087551F" w:rsidRPr="00916EF8">
        <w:rPr>
          <w:rFonts w:ascii="仿宋_GB2312" w:eastAsia="仿宋_GB2312" w:hAnsi="仿宋" w:cs="仿宋" w:hint="eastAsia"/>
          <w:kern w:val="0"/>
          <w:sz w:val="32"/>
          <w:szCs w:val="32"/>
        </w:rPr>
        <w:t>514.93</w:t>
      </w:r>
      <w:r w:rsidRPr="00916EF8">
        <w:rPr>
          <w:rFonts w:ascii="仿宋_GB2312" w:eastAsia="仿宋_GB2312" w:hAnsi="仿宋" w:cs="仿宋" w:hint="eastAsia"/>
          <w:kern w:val="0"/>
          <w:sz w:val="32"/>
          <w:szCs w:val="32"/>
        </w:rPr>
        <w:t>元。</w:t>
      </w:r>
    </w:p>
    <w:p w:rsidR="008C7EA7" w:rsidRPr="00916EF8" w:rsidRDefault="003F09E8" w:rsidP="00170549">
      <w:pPr>
        <w:widowControl/>
        <w:spacing w:line="600" w:lineRule="exact"/>
        <w:ind w:firstLineChars="150" w:firstLine="480"/>
        <w:rPr>
          <w:rFonts w:ascii="仿宋_GB2312" w:eastAsia="仿宋_GB2312" w:hAnsi="仿宋" w:cs="仿宋" w:hint="eastAsia"/>
          <w:b/>
          <w:bCs/>
          <w:kern w:val="0"/>
          <w:sz w:val="32"/>
          <w:szCs w:val="32"/>
        </w:rPr>
      </w:pPr>
      <w:r w:rsidRPr="00916EF8">
        <w:rPr>
          <w:rFonts w:ascii="仿宋_GB2312" w:eastAsia="仿宋_GB2312" w:hAnsi="仿宋" w:cs="仿宋" w:hint="eastAsia"/>
          <w:bCs/>
          <w:kern w:val="0"/>
          <w:sz w:val="32"/>
          <w:szCs w:val="32"/>
        </w:rPr>
        <w:t>（二）网约出租车。</w:t>
      </w:r>
      <w:r w:rsidRPr="00916EF8">
        <w:rPr>
          <w:rFonts w:ascii="仿宋_GB2312" w:eastAsia="仿宋_GB2312" w:hAnsi="仿宋" w:cs="仿宋" w:hint="eastAsia"/>
          <w:kern w:val="0"/>
          <w:sz w:val="32"/>
          <w:szCs w:val="32"/>
        </w:rPr>
        <w:t>本统计期内，全市网约出租车单车日均订单量约</w:t>
      </w:r>
      <w:r w:rsidR="0087551F" w:rsidRPr="00916EF8">
        <w:rPr>
          <w:rFonts w:ascii="仿宋_GB2312" w:eastAsia="仿宋_GB2312" w:hAnsi="仿宋" w:cs="仿宋" w:hint="eastAsia"/>
          <w:kern w:val="0"/>
          <w:sz w:val="32"/>
          <w:szCs w:val="32"/>
        </w:rPr>
        <w:t>10.37</w:t>
      </w:r>
      <w:r w:rsidRPr="00916EF8">
        <w:rPr>
          <w:rFonts w:ascii="仿宋_GB2312" w:eastAsia="仿宋_GB2312" w:hAnsi="仿宋" w:cs="仿宋" w:hint="eastAsia"/>
          <w:kern w:val="0"/>
          <w:sz w:val="32"/>
          <w:szCs w:val="32"/>
        </w:rPr>
        <w:t>单，其中日均订单&lt;10单的网约车</w:t>
      </w:r>
      <w:r w:rsidR="0087551F" w:rsidRPr="00916EF8">
        <w:rPr>
          <w:rFonts w:ascii="仿宋_GB2312" w:eastAsia="仿宋_GB2312" w:hAnsi="仿宋" w:cs="仿宋" w:hint="eastAsia"/>
          <w:kern w:val="0"/>
          <w:sz w:val="32"/>
          <w:szCs w:val="32"/>
        </w:rPr>
        <w:t>36806</w:t>
      </w:r>
      <w:r w:rsidRPr="00916EF8">
        <w:rPr>
          <w:rFonts w:ascii="仿宋_GB2312" w:eastAsia="仿宋_GB2312" w:hAnsi="仿宋" w:cs="仿宋" w:hint="eastAsia"/>
          <w:kern w:val="0"/>
          <w:sz w:val="32"/>
          <w:szCs w:val="32"/>
        </w:rPr>
        <w:t>辆，日均订单≥10单的网约车</w:t>
      </w:r>
      <w:r w:rsidR="0087551F" w:rsidRPr="00916EF8">
        <w:rPr>
          <w:rFonts w:ascii="仿宋_GB2312" w:eastAsia="仿宋_GB2312" w:hAnsi="仿宋" w:cs="仿宋" w:hint="eastAsia"/>
          <w:kern w:val="0"/>
          <w:sz w:val="32"/>
          <w:szCs w:val="32"/>
        </w:rPr>
        <w:t>14924</w:t>
      </w:r>
      <w:r w:rsidRPr="00916EF8">
        <w:rPr>
          <w:rFonts w:ascii="仿宋_GB2312" w:eastAsia="仿宋_GB2312" w:hAnsi="仿宋" w:cs="仿宋" w:hint="eastAsia"/>
          <w:kern w:val="0"/>
          <w:sz w:val="32"/>
          <w:szCs w:val="32"/>
        </w:rPr>
        <w:t>辆。日均订单≥10单的网约车中，单车日均运营里程约</w:t>
      </w:r>
      <w:r w:rsidR="0087551F" w:rsidRPr="00916EF8">
        <w:rPr>
          <w:rFonts w:ascii="仿宋_GB2312" w:eastAsia="仿宋_GB2312" w:hAnsi="仿宋" w:cs="仿宋" w:hint="eastAsia"/>
          <w:kern w:val="0"/>
          <w:sz w:val="32"/>
          <w:szCs w:val="32"/>
        </w:rPr>
        <w:t>129</w:t>
      </w:r>
      <w:r w:rsidR="00F04775" w:rsidRPr="00916EF8">
        <w:rPr>
          <w:rFonts w:ascii="仿宋_GB2312" w:eastAsia="仿宋_GB2312" w:hAnsi="仿宋" w:cs="仿宋" w:hint="eastAsia"/>
          <w:kern w:val="0"/>
          <w:sz w:val="32"/>
          <w:szCs w:val="32"/>
        </w:rPr>
        <w:t>.</w:t>
      </w:r>
      <w:r w:rsidR="0087551F" w:rsidRPr="00916EF8">
        <w:rPr>
          <w:rFonts w:ascii="仿宋_GB2312" w:eastAsia="仿宋_GB2312" w:hAnsi="仿宋" w:cs="仿宋" w:hint="eastAsia"/>
          <w:kern w:val="0"/>
          <w:sz w:val="32"/>
          <w:szCs w:val="32"/>
        </w:rPr>
        <w:t>1</w:t>
      </w:r>
      <w:r w:rsidR="00F04775" w:rsidRPr="00916EF8">
        <w:rPr>
          <w:rFonts w:ascii="仿宋_GB2312" w:eastAsia="仿宋_GB2312" w:hAnsi="仿宋" w:cs="仿宋" w:hint="eastAsia"/>
          <w:kern w:val="0"/>
          <w:sz w:val="32"/>
          <w:szCs w:val="32"/>
        </w:rPr>
        <w:t>1</w:t>
      </w:r>
      <w:r w:rsidRPr="00916EF8">
        <w:rPr>
          <w:rFonts w:ascii="仿宋_GB2312" w:eastAsia="仿宋_GB2312" w:hAnsi="仿宋" w:cs="仿宋" w:hint="eastAsia"/>
          <w:kern w:val="0"/>
          <w:sz w:val="32"/>
          <w:szCs w:val="32"/>
        </w:rPr>
        <w:t>公里、单车日均营收约</w:t>
      </w:r>
      <w:r w:rsidR="0087551F" w:rsidRPr="00916EF8">
        <w:rPr>
          <w:rFonts w:ascii="仿宋_GB2312" w:eastAsia="仿宋_GB2312" w:hAnsi="仿宋" w:cs="仿宋" w:hint="eastAsia"/>
          <w:kern w:val="0"/>
          <w:sz w:val="32"/>
          <w:szCs w:val="32"/>
        </w:rPr>
        <w:t>2</w:t>
      </w:r>
      <w:r w:rsidR="006E17BA" w:rsidRPr="00916EF8">
        <w:rPr>
          <w:rFonts w:ascii="仿宋_GB2312" w:eastAsia="仿宋_GB2312" w:hAnsi="仿宋" w:cs="仿宋" w:hint="eastAsia"/>
          <w:kern w:val="0"/>
          <w:sz w:val="32"/>
          <w:szCs w:val="32"/>
        </w:rPr>
        <w:t>72</w:t>
      </w:r>
      <w:r w:rsidR="0087551F" w:rsidRPr="00916EF8">
        <w:rPr>
          <w:rFonts w:ascii="仿宋_GB2312" w:eastAsia="仿宋_GB2312" w:hAnsi="仿宋" w:cs="仿宋" w:hint="eastAsia"/>
          <w:kern w:val="0"/>
          <w:sz w:val="32"/>
          <w:szCs w:val="32"/>
        </w:rPr>
        <w:t>.2</w:t>
      </w:r>
      <w:r w:rsidRPr="00916EF8">
        <w:rPr>
          <w:rFonts w:ascii="仿宋_GB2312" w:eastAsia="仿宋_GB2312" w:hAnsi="仿宋" w:cs="仿宋" w:hint="eastAsia"/>
          <w:kern w:val="0"/>
          <w:sz w:val="32"/>
          <w:szCs w:val="32"/>
        </w:rPr>
        <w:t>元。</w:t>
      </w:r>
    </w:p>
    <w:p w:rsidR="008C7EA7" w:rsidRPr="00916EF8" w:rsidRDefault="003F09E8" w:rsidP="00170549">
      <w:pPr>
        <w:widowControl/>
        <w:spacing w:line="600" w:lineRule="exact"/>
        <w:ind w:firstLineChars="200" w:firstLine="640"/>
        <w:rPr>
          <w:rFonts w:ascii="黑体" w:eastAsia="黑体" w:hAnsi="黑体" w:cs="仿宋" w:hint="eastAsia"/>
          <w:bCs/>
          <w:kern w:val="0"/>
          <w:sz w:val="32"/>
          <w:szCs w:val="32"/>
        </w:rPr>
      </w:pPr>
      <w:r w:rsidRPr="00916EF8">
        <w:rPr>
          <w:rFonts w:ascii="黑体" w:eastAsia="黑体" w:hAnsi="黑体" w:cs="仿宋" w:hint="eastAsia"/>
          <w:bCs/>
          <w:kern w:val="0"/>
          <w:sz w:val="32"/>
          <w:szCs w:val="32"/>
        </w:rPr>
        <w:t>三、市场秩序</w:t>
      </w:r>
    </w:p>
    <w:p w:rsidR="008C7EA7" w:rsidRPr="00916EF8" w:rsidRDefault="00A268F3" w:rsidP="00170549">
      <w:pPr>
        <w:widowControl/>
        <w:spacing w:line="600" w:lineRule="exact"/>
        <w:ind w:firstLineChars="200" w:firstLine="640"/>
        <w:rPr>
          <w:rFonts w:ascii="仿宋_GB2312" w:eastAsia="仿宋_GB2312" w:hAnsi="仿宋" w:cs="仿宋" w:hint="eastAsia"/>
          <w:kern w:val="0"/>
          <w:sz w:val="32"/>
          <w:szCs w:val="32"/>
        </w:rPr>
      </w:pPr>
      <w:r w:rsidRPr="00916EF8">
        <w:rPr>
          <w:rFonts w:ascii="仿宋_GB2312" w:eastAsia="仿宋_GB2312" w:hAnsi="仿宋" w:cs="仿宋" w:hint="eastAsia"/>
          <w:kern w:val="0"/>
          <w:sz w:val="32"/>
          <w:szCs w:val="32"/>
        </w:rPr>
        <w:t>202</w:t>
      </w:r>
      <w:r w:rsidR="00C10491" w:rsidRPr="00916EF8">
        <w:rPr>
          <w:rFonts w:ascii="仿宋_GB2312" w:eastAsia="仿宋_GB2312" w:hAnsi="仿宋" w:cs="仿宋" w:hint="eastAsia"/>
          <w:kern w:val="0"/>
          <w:sz w:val="32"/>
          <w:szCs w:val="32"/>
        </w:rPr>
        <w:t>4</w:t>
      </w:r>
      <w:r w:rsidR="003F09E8" w:rsidRPr="00916EF8">
        <w:rPr>
          <w:rFonts w:ascii="仿宋_GB2312" w:eastAsia="仿宋_GB2312" w:hAnsi="仿宋" w:cs="仿宋" w:hint="eastAsia"/>
          <w:kern w:val="0"/>
          <w:sz w:val="32"/>
          <w:szCs w:val="32"/>
        </w:rPr>
        <w:t>年</w:t>
      </w:r>
      <w:r w:rsidR="0087551F" w:rsidRPr="00916EF8">
        <w:rPr>
          <w:rFonts w:ascii="仿宋_GB2312" w:eastAsia="仿宋_GB2312" w:hAnsi="仿宋" w:cs="仿宋" w:hint="eastAsia"/>
          <w:kern w:val="0"/>
          <w:sz w:val="32"/>
          <w:szCs w:val="32"/>
        </w:rPr>
        <w:t>上半年</w:t>
      </w:r>
      <w:r w:rsidR="003F09E8" w:rsidRPr="00916EF8">
        <w:rPr>
          <w:rFonts w:ascii="仿宋_GB2312" w:eastAsia="仿宋_GB2312" w:hAnsi="仿宋" w:cs="仿宋" w:hint="eastAsia"/>
          <w:kern w:val="0"/>
          <w:sz w:val="32"/>
          <w:szCs w:val="32"/>
        </w:rPr>
        <w:t>，全市交通综合行政执法部门共查处非法营运案件</w:t>
      </w:r>
      <w:r w:rsidR="00DC3AE0" w:rsidRPr="00916EF8">
        <w:rPr>
          <w:rFonts w:ascii="仿宋_GB2312" w:eastAsia="仿宋_GB2312" w:hAnsi="仿宋" w:cs="仿宋" w:hint="eastAsia"/>
          <w:kern w:val="0"/>
          <w:sz w:val="32"/>
          <w:szCs w:val="32"/>
        </w:rPr>
        <w:t>548</w:t>
      </w:r>
      <w:r w:rsidR="003F09E8" w:rsidRPr="00916EF8">
        <w:rPr>
          <w:rFonts w:ascii="仿宋_GB2312" w:eastAsia="仿宋_GB2312" w:hAnsi="仿宋" w:cs="仿宋" w:hint="eastAsia"/>
          <w:kern w:val="0"/>
          <w:sz w:val="32"/>
          <w:szCs w:val="32"/>
        </w:rPr>
        <w:t>宗，出租汽车营运违章案件</w:t>
      </w:r>
      <w:r w:rsidR="00DC3AE0" w:rsidRPr="00916EF8">
        <w:rPr>
          <w:rFonts w:ascii="仿宋_GB2312" w:eastAsia="仿宋_GB2312" w:hAnsi="仿宋" w:cs="仿宋" w:hint="eastAsia"/>
          <w:kern w:val="0"/>
          <w:sz w:val="32"/>
          <w:szCs w:val="32"/>
        </w:rPr>
        <w:t>163</w:t>
      </w:r>
      <w:r w:rsidR="003F09E8" w:rsidRPr="00916EF8">
        <w:rPr>
          <w:rFonts w:ascii="仿宋_GB2312" w:eastAsia="仿宋_GB2312" w:hAnsi="仿宋" w:cs="仿宋" w:hint="eastAsia"/>
          <w:kern w:val="0"/>
          <w:sz w:val="32"/>
          <w:szCs w:val="32"/>
        </w:rPr>
        <w:t>宗。其中，巡游出租车企业</w:t>
      </w:r>
      <w:r w:rsidRPr="00916EF8">
        <w:rPr>
          <w:rFonts w:ascii="仿宋_GB2312" w:eastAsia="仿宋_GB2312" w:hAnsi="仿宋" w:cs="仿宋" w:hint="eastAsia"/>
          <w:kern w:val="0"/>
          <w:sz w:val="32"/>
          <w:szCs w:val="32"/>
        </w:rPr>
        <w:t>营运违章案件</w:t>
      </w:r>
      <w:r w:rsidR="00580F1B" w:rsidRPr="00916EF8">
        <w:rPr>
          <w:rFonts w:ascii="仿宋_GB2312" w:eastAsia="仿宋_GB2312" w:hAnsi="仿宋" w:cs="仿宋" w:hint="eastAsia"/>
          <w:kern w:val="0"/>
          <w:sz w:val="32"/>
          <w:szCs w:val="32"/>
        </w:rPr>
        <w:t>最多的是</w:t>
      </w:r>
      <w:r w:rsidR="00492653" w:rsidRPr="00916EF8">
        <w:rPr>
          <w:rFonts w:ascii="仿宋_GB2312" w:eastAsia="仿宋_GB2312" w:hAnsi="仿宋" w:cs="仿宋" w:hint="eastAsia"/>
          <w:kern w:val="0"/>
          <w:sz w:val="32"/>
          <w:szCs w:val="32"/>
        </w:rPr>
        <w:t>东莞市翔运集团有限公司</w:t>
      </w:r>
      <w:r w:rsidR="003F09E8" w:rsidRPr="00916EF8">
        <w:rPr>
          <w:rFonts w:ascii="仿宋_GB2312" w:eastAsia="仿宋_GB2312" w:hAnsi="仿宋" w:cs="仿宋" w:hint="eastAsia"/>
          <w:kern w:val="0"/>
          <w:sz w:val="32"/>
          <w:szCs w:val="32"/>
        </w:rPr>
        <w:t>，网约车平台公司营运违章案件数量</w:t>
      </w:r>
      <w:r w:rsidR="00B449B7" w:rsidRPr="00916EF8">
        <w:rPr>
          <w:rFonts w:ascii="仿宋_GB2312" w:eastAsia="仿宋_GB2312" w:hAnsi="仿宋" w:cs="仿宋" w:hint="eastAsia"/>
          <w:kern w:val="0"/>
          <w:sz w:val="32"/>
          <w:szCs w:val="32"/>
        </w:rPr>
        <w:t>最多</w:t>
      </w:r>
      <w:r w:rsidR="00580F1B" w:rsidRPr="00916EF8">
        <w:rPr>
          <w:rFonts w:ascii="仿宋_GB2312" w:eastAsia="仿宋_GB2312" w:hAnsi="仿宋" w:cs="仿宋" w:hint="eastAsia"/>
          <w:kern w:val="0"/>
          <w:sz w:val="32"/>
          <w:szCs w:val="32"/>
        </w:rPr>
        <w:t>的是</w:t>
      </w:r>
      <w:r w:rsidR="003F09E8" w:rsidRPr="00916EF8">
        <w:rPr>
          <w:rFonts w:ascii="仿宋_GB2312" w:eastAsia="仿宋_GB2312" w:hAnsi="仿宋" w:cs="仿宋" w:hint="eastAsia"/>
          <w:kern w:val="0"/>
          <w:sz w:val="32"/>
          <w:szCs w:val="32"/>
        </w:rPr>
        <w:t>滴滴出行科技有限公司东莞分公司。同期，全市交通运输主管部门共办结出租汽车乘客有效投诉</w:t>
      </w:r>
      <w:r w:rsidR="00DC3AE0" w:rsidRPr="00916EF8">
        <w:rPr>
          <w:rFonts w:ascii="仿宋_GB2312" w:eastAsia="仿宋_GB2312" w:hAnsi="仿宋" w:cs="仿宋" w:hint="eastAsia"/>
          <w:kern w:val="0"/>
          <w:sz w:val="32"/>
          <w:szCs w:val="32"/>
        </w:rPr>
        <w:t>1315</w:t>
      </w:r>
      <w:r w:rsidR="003F09E8" w:rsidRPr="00916EF8">
        <w:rPr>
          <w:rFonts w:ascii="仿宋_GB2312" w:eastAsia="仿宋_GB2312" w:hAnsi="仿宋" w:cs="仿宋" w:hint="eastAsia"/>
          <w:kern w:val="0"/>
          <w:sz w:val="32"/>
          <w:szCs w:val="32"/>
        </w:rPr>
        <w:t>件，其中，巡游车企业乘客有效投诉率</w:t>
      </w:r>
      <w:r w:rsidR="00B449B7" w:rsidRPr="00916EF8">
        <w:rPr>
          <w:rFonts w:ascii="仿宋_GB2312" w:eastAsia="仿宋_GB2312" w:hAnsi="仿宋" w:cs="仿宋" w:hint="eastAsia"/>
          <w:kern w:val="0"/>
          <w:sz w:val="32"/>
          <w:szCs w:val="32"/>
        </w:rPr>
        <w:t>前三名</w:t>
      </w:r>
      <w:r w:rsidR="003F09E8" w:rsidRPr="00916EF8">
        <w:rPr>
          <w:rFonts w:ascii="仿宋_GB2312" w:eastAsia="仿宋_GB2312" w:hAnsi="仿宋" w:cs="仿宋" w:hint="eastAsia"/>
          <w:kern w:val="0"/>
          <w:sz w:val="32"/>
          <w:szCs w:val="32"/>
        </w:rPr>
        <w:t>是</w:t>
      </w:r>
      <w:r w:rsidR="00606D99" w:rsidRPr="00916EF8">
        <w:rPr>
          <w:rFonts w:ascii="仿宋_GB2312" w:eastAsia="仿宋_GB2312" w:hAnsi="仿宋" w:cs="仿宋" w:hint="eastAsia"/>
          <w:kern w:val="0"/>
          <w:sz w:val="32"/>
          <w:szCs w:val="32"/>
        </w:rPr>
        <w:t>东莞市翔运集团有限公司</w:t>
      </w:r>
      <w:r w:rsidR="00DC3AE0" w:rsidRPr="00916EF8">
        <w:rPr>
          <w:rFonts w:ascii="仿宋_GB2312" w:eastAsia="仿宋_GB2312" w:hAnsi="仿宋" w:cs="仿宋" w:hint="eastAsia"/>
          <w:kern w:val="0"/>
          <w:sz w:val="32"/>
          <w:szCs w:val="32"/>
        </w:rPr>
        <w:t>、东莞市莞易出行有限公司</w:t>
      </w:r>
      <w:r w:rsidR="004D2371" w:rsidRPr="00916EF8">
        <w:rPr>
          <w:rFonts w:ascii="仿宋_GB2312" w:eastAsia="仿宋_GB2312" w:hAnsi="仿宋" w:cs="仿宋" w:hint="eastAsia"/>
          <w:kern w:val="0"/>
          <w:sz w:val="32"/>
          <w:szCs w:val="32"/>
        </w:rPr>
        <w:t>、</w:t>
      </w:r>
      <w:r w:rsidR="00DC3AE0" w:rsidRPr="00916EF8">
        <w:rPr>
          <w:rFonts w:ascii="仿宋_GB2312" w:eastAsia="仿宋_GB2312" w:hAnsi="仿宋" w:cs="仿宋" w:hint="eastAsia"/>
          <w:kern w:val="0"/>
          <w:sz w:val="32"/>
          <w:szCs w:val="32"/>
        </w:rPr>
        <w:t>东莞市蜜蜂出行有限公司</w:t>
      </w:r>
      <w:r w:rsidR="003F09E8" w:rsidRPr="00916EF8">
        <w:rPr>
          <w:rFonts w:ascii="仿宋_GB2312" w:eastAsia="仿宋_GB2312" w:hAnsi="仿宋" w:cs="仿宋" w:hint="eastAsia"/>
          <w:kern w:val="0"/>
          <w:sz w:val="32"/>
          <w:szCs w:val="32"/>
        </w:rPr>
        <w:t>，网约车平台公司乘客有效投诉率</w:t>
      </w:r>
      <w:r w:rsidR="004D2371" w:rsidRPr="00916EF8">
        <w:rPr>
          <w:rFonts w:ascii="仿宋_GB2312" w:eastAsia="仿宋_GB2312" w:hAnsi="仿宋" w:cs="仿宋" w:hint="eastAsia"/>
          <w:kern w:val="0"/>
          <w:sz w:val="32"/>
          <w:szCs w:val="32"/>
        </w:rPr>
        <w:t>前三名</w:t>
      </w:r>
      <w:r w:rsidR="003F09E8" w:rsidRPr="00916EF8">
        <w:rPr>
          <w:rFonts w:ascii="仿宋_GB2312" w:eastAsia="仿宋_GB2312" w:hAnsi="仿宋" w:cs="仿宋" w:hint="eastAsia"/>
          <w:kern w:val="0"/>
          <w:sz w:val="32"/>
          <w:szCs w:val="32"/>
        </w:rPr>
        <w:t>是</w:t>
      </w:r>
      <w:r w:rsidR="004D2371" w:rsidRPr="00916EF8">
        <w:rPr>
          <w:rFonts w:ascii="仿宋_GB2312" w:eastAsia="仿宋_GB2312" w:hAnsi="仿宋" w:cs="仿宋" w:hint="eastAsia"/>
          <w:kern w:val="0"/>
          <w:sz w:val="32"/>
          <w:szCs w:val="32"/>
        </w:rPr>
        <w:t>广州旅宝网络科支有限公司东莞分公司（J刻出行）</w:t>
      </w:r>
      <w:r w:rsidR="00AB164A" w:rsidRPr="00916EF8">
        <w:rPr>
          <w:rFonts w:ascii="仿宋_GB2312" w:eastAsia="仿宋_GB2312" w:hAnsi="仿宋" w:cs="仿宋" w:hint="eastAsia"/>
          <w:kern w:val="0"/>
          <w:sz w:val="32"/>
          <w:szCs w:val="32"/>
        </w:rPr>
        <w:t>、四川神州行网约车服务有限公司东</w:t>
      </w:r>
      <w:r w:rsidR="00AB164A" w:rsidRPr="00916EF8">
        <w:rPr>
          <w:rFonts w:ascii="仿宋_GB2312" w:eastAsia="仿宋_GB2312" w:hAnsi="仿宋" w:cs="仿宋" w:hint="eastAsia"/>
          <w:kern w:val="0"/>
          <w:sz w:val="32"/>
          <w:szCs w:val="32"/>
        </w:rPr>
        <w:lastRenderedPageBreak/>
        <w:t>莞分公司（小拉出行）</w:t>
      </w:r>
      <w:r w:rsidR="004D2371" w:rsidRPr="00916EF8">
        <w:rPr>
          <w:rFonts w:ascii="仿宋_GB2312" w:eastAsia="仿宋_GB2312" w:hAnsi="仿宋" w:cs="仿宋" w:hint="eastAsia"/>
          <w:kern w:val="0"/>
          <w:sz w:val="32"/>
          <w:szCs w:val="32"/>
        </w:rPr>
        <w:t>、</w:t>
      </w:r>
      <w:r w:rsidR="009C1E74" w:rsidRPr="00916EF8">
        <w:rPr>
          <w:rFonts w:ascii="仿宋_GB2312" w:eastAsia="仿宋_GB2312" w:hAnsi="仿宋" w:cs="仿宋" w:hint="eastAsia"/>
          <w:kern w:val="0"/>
          <w:sz w:val="32"/>
          <w:szCs w:val="32"/>
        </w:rPr>
        <w:t>深圳万顺叫车云信息技术有限公司东莞分公司（万顺叫车）</w:t>
      </w:r>
      <w:r w:rsidR="003F09E8" w:rsidRPr="00916EF8">
        <w:rPr>
          <w:rFonts w:ascii="仿宋_GB2312" w:eastAsia="仿宋_GB2312" w:hAnsi="仿宋" w:cs="仿宋" w:hint="eastAsia"/>
          <w:kern w:val="0"/>
          <w:sz w:val="32"/>
          <w:szCs w:val="32"/>
        </w:rPr>
        <w:t>。</w:t>
      </w:r>
    </w:p>
    <w:p w:rsidR="00B024E2" w:rsidRPr="00916EF8" w:rsidRDefault="003F09E8" w:rsidP="00170549">
      <w:pPr>
        <w:widowControl/>
        <w:spacing w:line="600" w:lineRule="exact"/>
        <w:ind w:firstLineChars="200" w:firstLine="640"/>
        <w:rPr>
          <w:rFonts w:ascii="黑体" w:eastAsia="黑体" w:hAnsi="黑体" w:cs="仿宋" w:hint="eastAsia"/>
          <w:bCs/>
          <w:kern w:val="0"/>
          <w:sz w:val="32"/>
          <w:szCs w:val="32"/>
        </w:rPr>
      </w:pPr>
      <w:r w:rsidRPr="00916EF8">
        <w:rPr>
          <w:rFonts w:ascii="黑体" w:eastAsia="黑体" w:hAnsi="黑体" w:cs="仿宋" w:hint="eastAsia"/>
          <w:bCs/>
          <w:kern w:val="0"/>
          <w:sz w:val="32"/>
          <w:szCs w:val="32"/>
        </w:rPr>
        <w:t>四、风险提示</w:t>
      </w:r>
    </w:p>
    <w:p w:rsidR="00B2156D" w:rsidRPr="00916EF8" w:rsidRDefault="00512E96" w:rsidP="00170549">
      <w:pPr>
        <w:spacing w:line="600" w:lineRule="exact"/>
        <w:ind w:firstLineChars="200" w:firstLine="640"/>
        <w:rPr>
          <w:rFonts w:ascii="仿宋_GB2312" w:eastAsia="仿宋_GB2312" w:hint="eastAsia"/>
          <w:sz w:val="32"/>
          <w:szCs w:val="32"/>
        </w:rPr>
      </w:pPr>
      <w:r w:rsidRPr="00916EF8">
        <w:rPr>
          <w:rFonts w:ascii="仿宋_GB2312" w:eastAsia="仿宋_GB2312" w:hAnsi="仿宋" w:cs="仿宋" w:hint="eastAsia"/>
          <w:kern w:val="0"/>
          <w:sz w:val="32"/>
          <w:szCs w:val="32"/>
        </w:rPr>
        <w:t>目前我市网约车已超过5</w:t>
      </w:r>
      <w:r w:rsidR="00AE199B" w:rsidRPr="00916EF8">
        <w:rPr>
          <w:rFonts w:ascii="仿宋_GB2312" w:eastAsia="仿宋_GB2312" w:hAnsi="仿宋" w:cs="仿宋" w:hint="eastAsia"/>
          <w:kern w:val="0"/>
          <w:sz w:val="32"/>
          <w:szCs w:val="32"/>
        </w:rPr>
        <w:t>.29</w:t>
      </w:r>
      <w:r w:rsidRPr="00916EF8">
        <w:rPr>
          <w:rFonts w:ascii="仿宋_GB2312" w:eastAsia="仿宋_GB2312" w:hAnsi="仿宋" w:cs="仿宋" w:hint="eastAsia"/>
          <w:kern w:val="0"/>
          <w:sz w:val="32"/>
          <w:szCs w:val="32"/>
        </w:rPr>
        <w:t>万辆，考取网约车驾驶员证的超过1</w:t>
      </w:r>
      <w:r w:rsidR="003445B2" w:rsidRPr="00916EF8">
        <w:rPr>
          <w:rFonts w:ascii="仿宋_GB2312" w:eastAsia="仿宋_GB2312" w:hAnsi="仿宋" w:cs="仿宋" w:hint="eastAsia"/>
          <w:kern w:val="0"/>
          <w:sz w:val="32"/>
          <w:szCs w:val="32"/>
        </w:rPr>
        <w:t>2</w:t>
      </w:r>
      <w:r w:rsidR="00FF6566">
        <w:rPr>
          <w:rFonts w:ascii="仿宋_GB2312" w:eastAsia="仿宋_GB2312" w:hAnsi="仿宋" w:cs="仿宋" w:hint="eastAsia"/>
          <w:kern w:val="0"/>
          <w:sz w:val="32"/>
          <w:szCs w:val="32"/>
        </w:rPr>
        <w:t>.45</w:t>
      </w:r>
      <w:r w:rsidRPr="00916EF8">
        <w:rPr>
          <w:rFonts w:ascii="仿宋_GB2312" w:eastAsia="仿宋_GB2312" w:hAnsi="仿宋" w:cs="仿宋" w:hint="eastAsia"/>
          <w:kern w:val="0"/>
          <w:sz w:val="32"/>
          <w:szCs w:val="32"/>
        </w:rPr>
        <w:t>万人，</w:t>
      </w:r>
      <w:r w:rsidR="003F09E8" w:rsidRPr="00916EF8">
        <w:rPr>
          <w:rFonts w:ascii="仿宋_GB2312" w:eastAsia="仿宋_GB2312" w:hAnsi="仿宋" w:cs="仿宋" w:hint="eastAsia"/>
          <w:b/>
          <w:kern w:val="0"/>
          <w:sz w:val="32"/>
          <w:szCs w:val="32"/>
          <w:u w:val="single"/>
        </w:rPr>
        <w:t>行业运力已</w:t>
      </w:r>
      <w:r w:rsidR="00B2156D" w:rsidRPr="00916EF8">
        <w:rPr>
          <w:rFonts w:ascii="仿宋_GB2312" w:eastAsia="仿宋_GB2312" w:hAnsi="仿宋" w:cs="仿宋" w:hint="eastAsia"/>
          <w:b/>
          <w:kern w:val="0"/>
          <w:sz w:val="32"/>
          <w:szCs w:val="32"/>
          <w:u w:val="single"/>
        </w:rPr>
        <w:t>趋于</w:t>
      </w:r>
      <w:r w:rsidR="003F09E8" w:rsidRPr="00916EF8">
        <w:rPr>
          <w:rFonts w:ascii="仿宋_GB2312" w:eastAsia="仿宋_GB2312" w:hAnsi="仿宋" w:cs="仿宋" w:hint="eastAsia"/>
          <w:b/>
          <w:kern w:val="0"/>
          <w:sz w:val="32"/>
          <w:szCs w:val="32"/>
          <w:u w:val="single"/>
        </w:rPr>
        <w:t>饱和，</w:t>
      </w:r>
      <w:r w:rsidR="003F09E8" w:rsidRPr="00916EF8">
        <w:rPr>
          <w:rFonts w:ascii="仿宋_GB2312" w:eastAsia="仿宋_GB2312" w:hAnsi="仿宋" w:cs="仿宋" w:hint="eastAsia"/>
          <w:b/>
          <w:bCs/>
          <w:kern w:val="0"/>
          <w:sz w:val="32"/>
          <w:szCs w:val="32"/>
          <w:u w:val="single"/>
        </w:rPr>
        <w:t>郑重提醒拟从事</w:t>
      </w:r>
      <w:r w:rsidR="00F17C2C" w:rsidRPr="00916EF8">
        <w:rPr>
          <w:rFonts w:ascii="仿宋_GB2312" w:eastAsia="仿宋_GB2312" w:hAnsi="仿宋" w:cs="仿宋" w:hint="eastAsia"/>
          <w:b/>
          <w:bCs/>
          <w:kern w:val="0"/>
          <w:sz w:val="32"/>
          <w:szCs w:val="32"/>
          <w:u w:val="single"/>
        </w:rPr>
        <w:t>巡游</w:t>
      </w:r>
      <w:r w:rsidR="003F09E8" w:rsidRPr="00916EF8">
        <w:rPr>
          <w:rFonts w:ascii="仿宋_GB2312" w:eastAsia="仿宋_GB2312" w:hAnsi="仿宋" w:cs="仿宋" w:hint="eastAsia"/>
          <w:b/>
          <w:bCs/>
          <w:kern w:val="0"/>
          <w:sz w:val="32"/>
          <w:szCs w:val="32"/>
          <w:u w:val="single"/>
        </w:rPr>
        <w:t>出租汽车</w:t>
      </w:r>
      <w:r w:rsidR="00F17C2C" w:rsidRPr="00916EF8">
        <w:rPr>
          <w:rFonts w:ascii="仿宋_GB2312" w:eastAsia="仿宋_GB2312" w:hAnsi="仿宋" w:cs="仿宋" w:hint="eastAsia"/>
          <w:b/>
          <w:bCs/>
          <w:kern w:val="0"/>
          <w:sz w:val="32"/>
          <w:szCs w:val="32"/>
          <w:u w:val="single"/>
        </w:rPr>
        <w:t>和网络预约出租汽车的</w:t>
      </w:r>
      <w:r w:rsidR="00EF1721" w:rsidRPr="00916EF8">
        <w:rPr>
          <w:rFonts w:ascii="仿宋_GB2312" w:eastAsia="仿宋_GB2312" w:hAnsi="仿宋" w:cs="仿宋" w:hint="eastAsia"/>
          <w:b/>
          <w:bCs/>
          <w:kern w:val="0"/>
          <w:sz w:val="32"/>
          <w:szCs w:val="32"/>
          <w:u w:val="single"/>
        </w:rPr>
        <w:t>企业和</w:t>
      </w:r>
      <w:r w:rsidR="003F09E8" w:rsidRPr="00916EF8">
        <w:rPr>
          <w:rFonts w:ascii="仿宋_GB2312" w:eastAsia="仿宋_GB2312" w:hAnsi="仿宋" w:cs="仿宋" w:hint="eastAsia"/>
          <w:b/>
          <w:bCs/>
          <w:kern w:val="0"/>
          <w:sz w:val="32"/>
          <w:szCs w:val="32"/>
          <w:u w:val="single"/>
        </w:rPr>
        <w:t>驾驶员，</w:t>
      </w:r>
      <w:r w:rsidR="00E86767" w:rsidRPr="00916EF8">
        <w:rPr>
          <w:rFonts w:ascii="仿宋_GB2312" w:eastAsia="仿宋_GB2312" w:hAnsi="仿宋" w:cs="仿宋" w:hint="eastAsia"/>
          <w:b/>
          <w:bCs/>
          <w:kern w:val="0"/>
          <w:sz w:val="32"/>
          <w:szCs w:val="32"/>
          <w:u w:val="single"/>
        </w:rPr>
        <w:t>尤其是个人车主，</w:t>
      </w:r>
      <w:r w:rsidR="00E86767" w:rsidRPr="00916EF8">
        <w:rPr>
          <w:rFonts w:ascii="仿宋_GB2312" w:eastAsia="仿宋_GB2312" w:hint="eastAsia"/>
          <w:sz w:val="32"/>
          <w:szCs w:val="32"/>
        </w:rPr>
        <w:t>进入行业前请详细了解东莞市网络预约出租汽车行业法规和政策要求，</w:t>
      </w:r>
      <w:r w:rsidR="00E86767" w:rsidRPr="00916EF8">
        <w:rPr>
          <w:rFonts w:ascii="仿宋_GB2312" w:eastAsia="仿宋_GB2312" w:hint="eastAsia"/>
          <w:b/>
          <w:sz w:val="32"/>
          <w:szCs w:val="32"/>
          <w:u w:val="single"/>
        </w:rPr>
        <w:t>目前实行市场调节价、网约车数量暂无限制、车辆运输证核发前须由平台公司向主管部门报备注册驾驶员、驾驶员报备注册后才能从事客运服务、车辆不能“以租代购”、个人车辆须由本人驾驶、个人不能从事车辆租赁、车辆营运年限为自行驶证注册起8年、行驶里程满60万公里强制报废</w:t>
      </w:r>
      <w:r w:rsidR="00E86767" w:rsidRPr="00916EF8">
        <w:rPr>
          <w:rFonts w:ascii="仿宋_GB2312" w:eastAsia="仿宋_GB2312" w:hint="eastAsia"/>
          <w:sz w:val="32"/>
          <w:szCs w:val="32"/>
        </w:rPr>
        <w:t>等</w:t>
      </w:r>
      <w:r w:rsidR="00CB28A7" w:rsidRPr="00916EF8">
        <w:rPr>
          <w:rFonts w:ascii="仿宋_GB2312" w:eastAsia="仿宋_GB2312" w:hint="eastAsia"/>
          <w:sz w:val="32"/>
          <w:szCs w:val="32"/>
        </w:rPr>
        <w:t>。</w:t>
      </w:r>
    </w:p>
    <w:p w:rsidR="00284D0D" w:rsidRPr="00916EF8" w:rsidRDefault="00821A52" w:rsidP="00170549">
      <w:pPr>
        <w:spacing w:line="600" w:lineRule="exact"/>
        <w:ind w:firstLineChars="200" w:firstLine="640"/>
        <w:rPr>
          <w:rFonts w:ascii="仿宋_GB2312" w:eastAsia="仿宋_GB2312" w:hint="eastAsia"/>
          <w:sz w:val="32"/>
          <w:szCs w:val="32"/>
        </w:rPr>
      </w:pPr>
      <w:r w:rsidRPr="00916EF8">
        <w:rPr>
          <w:rFonts w:ascii="仿宋_GB2312" w:eastAsia="仿宋_GB2312" w:hint="eastAsia"/>
          <w:sz w:val="32"/>
          <w:szCs w:val="32"/>
        </w:rPr>
        <w:t>请各位驾驶员</w:t>
      </w:r>
      <w:r w:rsidRPr="00916EF8">
        <w:rPr>
          <w:rFonts w:ascii="仿宋_GB2312" w:eastAsia="仿宋_GB2312" w:hint="eastAsia"/>
          <w:b/>
          <w:sz w:val="32"/>
          <w:szCs w:val="32"/>
          <w:u w:val="single"/>
        </w:rPr>
        <w:t>不要轻信“高收益”诱导及口头承诺，切勿投入高额金融债务，对所签订的合同条款和自行承担的风险进行详细了解，审慎做好投资和从业分析</w:t>
      </w:r>
      <w:r w:rsidRPr="00916EF8">
        <w:rPr>
          <w:rFonts w:ascii="仿宋_GB2312" w:eastAsia="仿宋_GB2312" w:hint="eastAsia"/>
          <w:sz w:val="32"/>
          <w:szCs w:val="32"/>
        </w:rPr>
        <w:t>。建议通过媒体、同行、公司等多种渠道</w:t>
      </w:r>
      <w:r w:rsidR="0089182E" w:rsidRPr="00916EF8">
        <w:rPr>
          <w:rFonts w:ascii="仿宋_GB2312" w:eastAsia="仿宋_GB2312" w:hint="eastAsia"/>
          <w:sz w:val="32"/>
          <w:szCs w:val="32"/>
        </w:rPr>
        <w:t>充分</w:t>
      </w:r>
      <w:r w:rsidRPr="00916EF8">
        <w:rPr>
          <w:rFonts w:ascii="仿宋_GB2312" w:eastAsia="仿宋_GB2312" w:hint="eastAsia"/>
          <w:sz w:val="32"/>
          <w:szCs w:val="32"/>
        </w:rPr>
        <w:t>了解</w:t>
      </w:r>
      <w:r w:rsidRPr="00916EF8">
        <w:rPr>
          <w:rFonts w:ascii="仿宋_GB2312" w:eastAsia="仿宋_GB2312" w:hint="eastAsia"/>
          <w:b/>
          <w:sz w:val="32"/>
          <w:szCs w:val="32"/>
          <w:u w:val="single"/>
        </w:rPr>
        <w:t>营运收入、在线时长等情</w:t>
      </w:r>
      <w:r w:rsidR="00CB28A7" w:rsidRPr="00916EF8">
        <w:rPr>
          <w:rFonts w:ascii="仿宋_GB2312" w:eastAsia="仿宋_GB2312" w:hint="eastAsia"/>
          <w:b/>
          <w:sz w:val="32"/>
          <w:szCs w:val="32"/>
          <w:u w:val="single"/>
        </w:rPr>
        <w:t>况，</w:t>
      </w:r>
      <w:r w:rsidRPr="00916EF8">
        <w:rPr>
          <w:rFonts w:ascii="仿宋_GB2312" w:eastAsia="仿宋_GB2312" w:hint="eastAsia"/>
          <w:b/>
          <w:sz w:val="32"/>
          <w:szCs w:val="32"/>
          <w:u w:val="single"/>
        </w:rPr>
        <w:t>了解注册平台订单派发机制、激励和惩戒规则等情况</w:t>
      </w:r>
      <w:r w:rsidRPr="00916EF8">
        <w:rPr>
          <w:rFonts w:ascii="仿宋_GB2312" w:eastAsia="仿宋_GB2312" w:hint="eastAsia"/>
          <w:sz w:val="32"/>
          <w:szCs w:val="32"/>
        </w:rPr>
        <w:t>，可短期租赁合规车辆</w:t>
      </w:r>
      <w:r w:rsidR="00ED00F2" w:rsidRPr="00916EF8">
        <w:rPr>
          <w:rFonts w:ascii="仿宋_GB2312" w:eastAsia="仿宋_GB2312" w:hint="eastAsia"/>
          <w:sz w:val="32"/>
          <w:szCs w:val="32"/>
        </w:rPr>
        <w:t>营运</w:t>
      </w:r>
      <w:r w:rsidRPr="00916EF8">
        <w:rPr>
          <w:rFonts w:ascii="仿宋_GB2312" w:eastAsia="仿宋_GB2312" w:hint="eastAsia"/>
          <w:sz w:val="32"/>
          <w:szCs w:val="32"/>
        </w:rPr>
        <w:t>等方式充分了解行业实际情况，避免造成损失。</w:t>
      </w:r>
    </w:p>
    <w:p w:rsidR="008C7EA7" w:rsidRPr="00916EF8" w:rsidRDefault="003F09E8" w:rsidP="00170549">
      <w:pPr>
        <w:spacing w:line="600" w:lineRule="exact"/>
        <w:ind w:firstLineChars="200" w:firstLine="640"/>
        <w:rPr>
          <w:rFonts w:ascii="仿宋_GB2312" w:eastAsia="仿宋_GB2312" w:hint="eastAsia"/>
        </w:rPr>
      </w:pPr>
      <w:r w:rsidRPr="00916EF8">
        <w:rPr>
          <w:rFonts w:ascii="仿宋_GB2312" w:eastAsia="仿宋_GB2312" w:hAnsi="仿宋" w:cs="仿宋" w:hint="eastAsia"/>
          <w:kern w:val="0"/>
          <w:sz w:val="32"/>
          <w:szCs w:val="32"/>
        </w:rPr>
        <w:t>欢迎市民就出租汽车违法违规、服务质量等问题向</w:t>
      </w:r>
      <w:r w:rsidR="00B2156D" w:rsidRPr="00916EF8">
        <w:rPr>
          <w:rFonts w:ascii="仿宋_GB2312" w:eastAsia="仿宋_GB2312" w:hAnsi="仿宋" w:cs="仿宋" w:hint="eastAsia"/>
          <w:kern w:val="0"/>
          <w:sz w:val="32"/>
          <w:szCs w:val="32"/>
        </w:rPr>
        <w:t>交通部门</w:t>
      </w:r>
      <w:r w:rsidRPr="00916EF8">
        <w:rPr>
          <w:rFonts w:ascii="仿宋_GB2312" w:eastAsia="仿宋_GB2312" w:hAnsi="仿宋" w:cs="仿宋" w:hint="eastAsia"/>
          <w:kern w:val="0"/>
          <w:sz w:val="32"/>
          <w:szCs w:val="32"/>
        </w:rPr>
        <w:t>反映，共同促进我市出租汽车行业安全、规范、健康、稳定发展。</w:t>
      </w:r>
    </w:p>
    <w:sectPr w:rsidR="008C7EA7" w:rsidRPr="00916EF8" w:rsidSect="000472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233" w:rsidRDefault="00060233" w:rsidP="009F58EA">
      <w:r>
        <w:separator/>
      </w:r>
    </w:p>
  </w:endnote>
  <w:endnote w:type="continuationSeparator" w:id="0">
    <w:p w:rsidR="00060233" w:rsidRDefault="00060233" w:rsidP="009F5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233" w:rsidRDefault="00060233" w:rsidP="009F58EA">
      <w:r>
        <w:separator/>
      </w:r>
    </w:p>
  </w:footnote>
  <w:footnote w:type="continuationSeparator" w:id="0">
    <w:p w:rsidR="00060233" w:rsidRDefault="00060233" w:rsidP="009F58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7427"/>
    <w:rsid w:val="00011602"/>
    <w:rsid w:val="00014E40"/>
    <w:rsid w:val="00031303"/>
    <w:rsid w:val="000446A2"/>
    <w:rsid w:val="000458E9"/>
    <w:rsid w:val="000472F0"/>
    <w:rsid w:val="00060233"/>
    <w:rsid w:val="000824F1"/>
    <w:rsid w:val="00086919"/>
    <w:rsid w:val="00086BD2"/>
    <w:rsid w:val="000A1E16"/>
    <w:rsid w:val="000A6826"/>
    <w:rsid w:val="000C68A7"/>
    <w:rsid w:val="000D3BF6"/>
    <w:rsid w:val="00100415"/>
    <w:rsid w:val="001428F0"/>
    <w:rsid w:val="00146971"/>
    <w:rsid w:val="00170549"/>
    <w:rsid w:val="0017573A"/>
    <w:rsid w:val="00175D68"/>
    <w:rsid w:val="00182358"/>
    <w:rsid w:val="001B0B9A"/>
    <w:rsid w:val="001B346F"/>
    <w:rsid w:val="001E59F4"/>
    <w:rsid w:val="002368B3"/>
    <w:rsid w:val="00254B18"/>
    <w:rsid w:val="00282A95"/>
    <w:rsid w:val="00284D0D"/>
    <w:rsid w:val="002C55A9"/>
    <w:rsid w:val="00306379"/>
    <w:rsid w:val="00316804"/>
    <w:rsid w:val="00320783"/>
    <w:rsid w:val="003445B2"/>
    <w:rsid w:val="00344700"/>
    <w:rsid w:val="0036731B"/>
    <w:rsid w:val="00380CA3"/>
    <w:rsid w:val="003A2CFB"/>
    <w:rsid w:val="003B0C02"/>
    <w:rsid w:val="003B5967"/>
    <w:rsid w:val="003D395F"/>
    <w:rsid w:val="003F09E8"/>
    <w:rsid w:val="00401E37"/>
    <w:rsid w:val="00405000"/>
    <w:rsid w:val="0042073E"/>
    <w:rsid w:val="00423E9A"/>
    <w:rsid w:val="004248B0"/>
    <w:rsid w:val="004261B0"/>
    <w:rsid w:val="0043160E"/>
    <w:rsid w:val="00436AA2"/>
    <w:rsid w:val="004657E1"/>
    <w:rsid w:val="00480D6B"/>
    <w:rsid w:val="00485AE6"/>
    <w:rsid w:val="00492653"/>
    <w:rsid w:val="00496834"/>
    <w:rsid w:val="004C44F6"/>
    <w:rsid w:val="004D2371"/>
    <w:rsid w:val="004E5BA3"/>
    <w:rsid w:val="004E6FDB"/>
    <w:rsid w:val="004F1487"/>
    <w:rsid w:val="00512E96"/>
    <w:rsid w:val="00527E7E"/>
    <w:rsid w:val="0053659A"/>
    <w:rsid w:val="00580F1B"/>
    <w:rsid w:val="005A6717"/>
    <w:rsid w:val="005B45FB"/>
    <w:rsid w:val="005B56DD"/>
    <w:rsid w:val="005D153C"/>
    <w:rsid w:val="005F33BB"/>
    <w:rsid w:val="006005A0"/>
    <w:rsid w:val="00603DEE"/>
    <w:rsid w:val="00606D99"/>
    <w:rsid w:val="00647427"/>
    <w:rsid w:val="00662B45"/>
    <w:rsid w:val="00673F66"/>
    <w:rsid w:val="00675561"/>
    <w:rsid w:val="00683A56"/>
    <w:rsid w:val="00684D08"/>
    <w:rsid w:val="00687AAF"/>
    <w:rsid w:val="00690C78"/>
    <w:rsid w:val="006A0C16"/>
    <w:rsid w:val="006C1F5F"/>
    <w:rsid w:val="006C2855"/>
    <w:rsid w:val="006E17BA"/>
    <w:rsid w:val="00714B43"/>
    <w:rsid w:val="00722055"/>
    <w:rsid w:val="00732CE7"/>
    <w:rsid w:val="0074510A"/>
    <w:rsid w:val="00746D00"/>
    <w:rsid w:val="00750999"/>
    <w:rsid w:val="00781F70"/>
    <w:rsid w:val="00781FA5"/>
    <w:rsid w:val="007830D6"/>
    <w:rsid w:val="00795C13"/>
    <w:rsid w:val="007C1A71"/>
    <w:rsid w:val="007D58AE"/>
    <w:rsid w:val="007E141F"/>
    <w:rsid w:val="007F7475"/>
    <w:rsid w:val="00801ADE"/>
    <w:rsid w:val="00803930"/>
    <w:rsid w:val="0080552E"/>
    <w:rsid w:val="00810462"/>
    <w:rsid w:val="00812C74"/>
    <w:rsid w:val="00815D7E"/>
    <w:rsid w:val="00821A52"/>
    <w:rsid w:val="00823DD3"/>
    <w:rsid w:val="00826A95"/>
    <w:rsid w:val="00831A99"/>
    <w:rsid w:val="0085796E"/>
    <w:rsid w:val="008658E6"/>
    <w:rsid w:val="0087551F"/>
    <w:rsid w:val="00885421"/>
    <w:rsid w:val="00886B5D"/>
    <w:rsid w:val="0089182E"/>
    <w:rsid w:val="008C294B"/>
    <w:rsid w:val="008C7EA7"/>
    <w:rsid w:val="008E5DBE"/>
    <w:rsid w:val="008F3643"/>
    <w:rsid w:val="0090204B"/>
    <w:rsid w:val="00916EF8"/>
    <w:rsid w:val="009B2462"/>
    <w:rsid w:val="009B36AD"/>
    <w:rsid w:val="009C143F"/>
    <w:rsid w:val="009C1E74"/>
    <w:rsid w:val="009E74E2"/>
    <w:rsid w:val="009F58EA"/>
    <w:rsid w:val="00A2125E"/>
    <w:rsid w:val="00A268F3"/>
    <w:rsid w:val="00A35E14"/>
    <w:rsid w:val="00A378FB"/>
    <w:rsid w:val="00A43C30"/>
    <w:rsid w:val="00A47003"/>
    <w:rsid w:val="00A958E5"/>
    <w:rsid w:val="00AA2E92"/>
    <w:rsid w:val="00AB164A"/>
    <w:rsid w:val="00AC404D"/>
    <w:rsid w:val="00AC5D45"/>
    <w:rsid w:val="00AE199B"/>
    <w:rsid w:val="00AE3020"/>
    <w:rsid w:val="00AE5A17"/>
    <w:rsid w:val="00AF1D70"/>
    <w:rsid w:val="00B024E2"/>
    <w:rsid w:val="00B1027E"/>
    <w:rsid w:val="00B122D8"/>
    <w:rsid w:val="00B1421C"/>
    <w:rsid w:val="00B2156D"/>
    <w:rsid w:val="00B26039"/>
    <w:rsid w:val="00B449B7"/>
    <w:rsid w:val="00B95569"/>
    <w:rsid w:val="00BA132E"/>
    <w:rsid w:val="00BB0131"/>
    <w:rsid w:val="00BC170A"/>
    <w:rsid w:val="00BC1F0B"/>
    <w:rsid w:val="00BE21DA"/>
    <w:rsid w:val="00BE37EA"/>
    <w:rsid w:val="00BF4154"/>
    <w:rsid w:val="00C10491"/>
    <w:rsid w:val="00C1549A"/>
    <w:rsid w:val="00C178EE"/>
    <w:rsid w:val="00C17B5B"/>
    <w:rsid w:val="00C2517B"/>
    <w:rsid w:val="00C34665"/>
    <w:rsid w:val="00C558C7"/>
    <w:rsid w:val="00C613B4"/>
    <w:rsid w:val="00C77398"/>
    <w:rsid w:val="00CB28A7"/>
    <w:rsid w:val="00CB5D33"/>
    <w:rsid w:val="00CE5869"/>
    <w:rsid w:val="00D349CD"/>
    <w:rsid w:val="00D409D9"/>
    <w:rsid w:val="00D44D8A"/>
    <w:rsid w:val="00D47065"/>
    <w:rsid w:val="00D831CD"/>
    <w:rsid w:val="00D91672"/>
    <w:rsid w:val="00D97915"/>
    <w:rsid w:val="00DB1F57"/>
    <w:rsid w:val="00DB3B6E"/>
    <w:rsid w:val="00DB78FC"/>
    <w:rsid w:val="00DC2CF0"/>
    <w:rsid w:val="00DC3AE0"/>
    <w:rsid w:val="00DF1910"/>
    <w:rsid w:val="00DF50FB"/>
    <w:rsid w:val="00E22FEB"/>
    <w:rsid w:val="00E529A4"/>
    <w:rsid w:val="00E57962"/>
    <w:rsid w:val="00E86767"/>
    <w:rsid w:val="00E93E02"/>
    <w:rsid w:val="00EA28FB"/>
    <w:rsid w:val="00ED00F2"/>
    <w:rsid w:val="00ED2BC5"/>
    <w:rsid w:val="00EE397A"/>
    <w:rsid w:val="00EF082B"/>
    <w:rsid w:val="00EF1721"/>
    <w:rsid w:val="00EF692A"/>
    <w:rsid w:val="00F00C4D"/>
    <w:rsid w:val="00F04775"/>
    <w:rsid w:val="00F0624F"/>
    <w:rsid w:val="00F115CC"/>
    <w:rsid w:val="00F132B6"/>
    <w:rsid w:val="00F170AD"/>
    <w:rsid w:val="00F17C2C"/>
    <w:rsid w:val="00F51A87"/>
    <w:rsid w:val="00F53517"/>
    <w:rsid w:val="00F62468"/>
    <w:rsid w:val="00F72729"/>
    <w:rsid w:val="00F8274C"/>
    <w:rsid w:val="00F92E5F"/>
    <w:rsid w:val="00FA1AA4"/>
    <w:rsid w:val="00FB6B82"/>
    <w:rsid w:val="00FD232D"/>
    <w:rsid w:val="00FF6566"/>
    <w:rsid w:val="305E1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F0"/>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472F0"/>
    <w:pPr>
      <w:tabs>
        <w:tab w:val="center" w:pos="4153"/>
        <w:tab w:val="right" w:pos="8306"/>
      </w:tabs>
      <w:snapToGrid w:val="0"/>
      <w:jc w:val="left"/>
    </w:pPr>
    <w:rPr>
      <w:sz w:val="18"/>
      <w:szCs w:val="18"/>
    </w:rPr>
  </w:style>
  <w:style w:type="paragraph" w:styleId="a4">
    <w:name w:val="header"/>
    <w:basedOn w:val="a"/>
    <w:link w:val="Char0"/>
    <w:uiPriority w:val="99"/>
    <w:unhideWhenUsed/>
    <w:rsid w:val="000472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472F0"/>
    <w:rPr>
      <w:rFonts w:ascii="Times New Roman" w:eastAsia="宋体" w:hAnsi="Times New Roman" w:cs="Times New Roman"/>
      <w:sz w:val="18"/>
      <w:szCs w:val="18"/>
    </w:rPr>
  </w:style>
  <w:style w:type="character" w:customStyle="1" w:styleId="Char">
    <w:name w:val="页脚 Char"/>
    <w:basedOn w:val="a0"/>
    <w:link w:val="a3"/>
    <w:uiPriority w:val="99"/>
    <w:rsid w:val="000472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72D20-9C33-4C84-98BB-2FA6537B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蔡少文</dc:creator>
  <cp:lastModifiedBy>Administrator</cp:lastModifiedBy>
  <cp:revision>83</cp:revision>
  <cp:lastPrinted>2024-08-07T09:11:00Z</cp:lastPrinted>
  <dcterms:created xsi:type="dcterms:W3CDTF">2021-02-02T00:55:00Z</dcterms:created>
  <dcterms:modified xsi:type="dcterms:W3CDTF">2024-08-07T09:23:00Z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