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AB8B">
      <w:pPr>
        <w:rPr>
          <w:rFonts w:ascii="黑体" w:hAnsi="宋体" w:eastAsia="黑体"/>
          <w:sz w:val="31"/>
          <w:szCs w:val="31"/>
        </w:rPr>
      </w:pPr>
      <w:r>
        <w:rPr>
          <w:rFonts w:hint="eastAsia" w:ascii="黑体" w:hAnsi="宋体" w:eastAsia="黑体"/>
          <w:sz w:val="31"/>
          <w:szCs w:val="31"/>
        </w:rPr>
        <w:t>附件</w:t>
      </w:r>
      <w:r>
        <w:rPr>
          <w:rFonts w:ascii="黑体" w:hAnsi="宋体" w:eastAsia="黑体"/>
          <w:sz w:val="31"/>
          <w:szCs w:val="31"/>
        </w:rPr>
        <w:t>2</w:t>
      </w:r>
      <w:r>
        <w:rPr>
          <w:rFonts w:hint="eastAsia" w:ascii="黑体" w:hAnsi="宋体" w:eastAsia="黑体"/>
          <w:sz w:val="31"/>
          <w:szCs w:val="31"/>
        </w:rPr>
        <w:t>：</w:t>
      </w:r>
    </w:p>
    <w:p w14:paraId="4929128A">
      <w:pPr>
        <w:jc w:val="center"/>
        <w:rPr>
          <w:rFonts w:ascii="华康简标题宋" w:hAnsi="宋体" w:eastAsia="华康简标题宋"/>
          <w:sz w:val="31"/>
          <w:szCs w:val="31"/>
        </w:rPr>
      </w:pPr>
      <w:r>
        <w:rPr>
          <w:rFonts w:hint="eastAsia" w:ascii="华康简标题宋" w:hAnsi="宋体" w:eastAsia="华康简标题宋"/>
          <w:sz w:val="31"/>
          <w:szCs w:val="31"/>
        </w:rPr>
        <w:t>东莞市交通运输局处理政府信息公开申请流程图</w:t>
      </w:r>
    </w:p>
    <w:p w14:paraId="3E66C4BD"/>
    <w:p w14:paraId="3120A148">
      <w:bookmarkStart w:id="0" w:name="_GoBack"/>
      <w:bookmarkEnd w:id="0"/>
      <w:r>
        <w:pict>
          <v:group id="_x0000_s2050" o:spid="_x0000_s2050" o:spt="203" style="position:absolute;left:0pt;margin-left:-63pt;margin-top:7.8pt;height:586.8pt;width:531pt;z-index:251659264;mso-width-relative:page;mso-height-relative:page;" coordorigin="537,2978" coordsize="10620,11736">
            <o:lock v:ext="edit"/>
            <v:line id="_x0000_s2051" o:spid="_x0000_s2051" o:spt="20" style="position:absolute;left:7138;top:7548;height:31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52" o:spid="_x0000_s2052" o:spt="20" style="position:absolute;left:8838;top:6300;height:266;width:0;" coordsize="21600,21600">
              <v:path arrowok="t"/>
              <v:fill focussize="0,0"/>
              <v:stroke dashstyle="dash"/>
              <v:imagedata o:title=""/>
              <o:lock v:ext="edit"/>
            </v:line>
            <v:line id="_x0000_s2053" o:spid="_x0000_s2053" o:spt="20" style="position:absolute;left:5816;top:6566;height:0;width:3022;" coordsize="21600,21600">
              <v:path arrowok="t"/>
              <v:fill focussize="0,0"/>
              <v:stroke dashstyle="dash"/>
              <v:imagedata o:title=""/>
              <o:lock v:ext="edit"/>
            </v:line>
            <v:group id="_x0000_s2054" o:spid="_x0000_s2054" o:spt="203" style="position:absolute;left:537;top:2978;height:11736;width:10620;" coordorigin="537,2978" coordsize="10620,11736">
              <o:lock v:ext="edit"/>
              <v:line id="_x0000_s2055" o:spid="_x0000_s2055" o:spt="20" style="position:absolute;left:2228;top:6300;height:266;width:0;" coordsize="21600,21600">
                <v:path arrowok="t"/>
                <v:fill focussize="0,0"/>
                <v:stroke/>
                <v:imagedata o:title=""/>
                <o:lock v:ext="edit"/>
              </v:line>
              <v:line id="_x0000_s2056" o:spid="_x0000_s2056" o:spt="20" style="position:absolute;left:8460;top:7548;flip:x;height:318;width:1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57" o:spid="_x0000_s2057" o:spt="20" style="position:absolute;left:5816;top:6300;height:1560;width:0;" coordsize="21600,21600">
                <v:path arrowok="t"/>
                <v:fill focussize="0,0"/>
                <v:stroke endarrow="block"/>
                <v:imagedata o:title=""/>
                <o:lock v:ext="edit"/>
              </v:line>
              <v:group id="_x0000_s2058" o:spid="_x0000_s2058" o:spt="203" style="position:absolute;left:537;top:2978;height:11736;width:10620;" coordorigin="537,2978" coordsize="10620,11736">
                <o:lock v:ext="edit"/>
                <v:line id="_x0000_s2059" o:spid="_x0000_s2059" o:spt="20" style="position:absolute;left:3928;top:5052;height:156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2060" o:spid="_x0000_s2060" o:spt="20" style="position:absolute;left:2228;top:5208;height:0;width:3588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2061" o:spid="_x0000_s2061" o:spt="20" style="position:absolute;left:5816;top:5162;height:266;width:1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group id="_x0000_s2062" o:spid="_x0000_s2062" o:spt="203" style="position:absolute;left:537;top:6722;height:7992;width:10620;" coordorigin="537,6722" coordsize="10620,7992">
                  <o:lock v:ext="edit"/>
                  <v:rect id="_x0000_s2063" o:spid="_x0000_s2063" o:spt="1" style="position:absolute;left:5250;top:8949;height:2141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5F964C3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受理机构出具《东莞市交通运输局政府信息公开告知书》</w:t>
                          </w:r>
                        </w:p>
                      </w:txbxContent>
                    </v:textbox>
                  </v:rect>
                  <v:rect id="_x0000_s2064" o:spid="_x0000_s2064" o:spt="1" style="position:absolute;left:7894;top:8949;height:2141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797861B5">
                          <w:pPr>
                            <w:spacing w:line="260" w:lineRule="exac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受理机构出具《东莞市交通运输局政府信息不予公开告知书》</w:t>
                          </w:r>
                        </w:p>
                      </w:txbxContent>
                    </v:textbox>
                  </v:rect>
                  <v:rect id="_x0000_s2065" o:spid="_x0000_s2065" o:spt="1" style="position:absolute;left:9216;top:8949;height:2141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3BD71069">
                          <w:pPr>
                            <w:spacing w:line="260" w:lineRule="exac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受理机构出具《东莞市交通运输局非本机关政府信息告知书》</w:t>
                          </w:r>
                        </w:p>
                      </w:txbxContent>
                    </v:textbox>
                  </v:rect>
                  <v:rect id="_x0000_s2066" o:spid="_x0000_s2066" o:spt="1" style="position:absolute;left:2436;top:8952;height:2138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423F460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受理机构出具《东莞市交通运输局政府信息不存在告知书》</w:t>
                          </w:r>
                        </w:p>
                      </w:txbxContent>
                    </v:textbox>
                  </v:rect>
                  <v:rect id="_x0000_s2067" o:spid="_x0000_s2067" o:spt="1" style="position:absolute;left:3760;top:8949;height:2141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25C5064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受理机构出具《东莞市交通运输局政府信息公开告知书》</w:t>
                          </w:r>
                        </w:p>
                      </w:txbxContent>
                    </v:textbox>
                  </v:rect>
                  <v:shape id="_x0000_s2068" o:spid="_x0000_s2068" o:spt="202" type="#_x0000_t202" style="position:absolute;left:6572;top:8949;height:2141;width:1261;" coordsize="21600,21600">
                    <v:path/>
                    <v:fill focussize="0,0"/>
                    <v:stroke joinstyle="miter"/>
                    <v:imagedata o:title=""/>
                    <o:lock v:ext="edit"/>
                    <v:textbox>
                      <w:txbxContent>
                        <w:p w14:paraId="146B47F8">
                          <w:pPr>
                            <w:spacing w:line="26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受理机构出具《东莞市交通运输局政府信息部分公开告知书》</w:t>
                          </w:r>
                        </w:p>
                      </w:txbxContent>
                    </v:textbox>
                  </v:shape>
                  <v:rect id="_x0000_s2069" o:spid="_x0000_s2069" o:spt="1" style="position:absolute;left:1095;top:8949;height:2141;width:1261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 w14:paraId="6B5C5002">
                          <w:pPr>
                            <w:rPr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9"/>
                              <w:szCs w:val="19"/>
                            </w:rPr>
                            <w:t>受理机构出具《东莞市交通运输局政府信息公开申请补正</w:t>
                          </w:r>
                          <w:r>
                            <w:rPr>
                              <w:rFonts w:hint="eastAsia"/>
                              <w:b/>
                              <w:sz w:val="19"/>
                              <w:szCs w:val="19"/>
                              <w:lang w:eastAsia="zh-CN"/>
                            </w:rPr>
                            <w:t>告知</w:t>
                          </w:r>
                          <w:r>
                            <w:rPr>
                              <w:rFonts w:hint="eastAsia"/>
                              <w:b/>
                              <w:sz w:val="19"/>
                              <w:szCs w:val="19"/>
                            </w:rPr>
                            <w:t>书》</w:t>
                          </w:r>
                        </w:p>
                        <w:p w14:paraId="7A1572B5"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</w:p>
                      </w:txbxContent>
                    </v:textbox>
                  </v:rect>
                  <v:line id="_x0000_s2070" o:spid="_x0000_s2070" o:spt="20" style="position:absolute;left:6572;top:12650;height:312;width:1;" coordsize="21600,21600">
                    <v:path arrowok="t"/>
                    <v:fill focussize="0,0"/>
                    <v:stroke endarrow="block"/>
                    <v:imagedata o:title=""/>
                    <o:lock v:ext="edit"/>
                  </v:line>
                  <v:line id="_x0000_s2071" o:spid="_x0000_s2071" o:spt="20" style="position:absolute;left:5816;top:11090;height:780;width:0;" coordsize="21600,21600">
                    <v:path arrowok="t"/>
                    <v:fill focussize="0,0"/>
                    <v:stroke endarrow="block"/>
                    <v:imagedata o:title=""/>
                    <o:lock v:ext="edit"/>
                  </v:line>
                  <v:line id="_x0000_s2072" o:spid="_x0000_s2072" o:spt="20" style="position:absolute;left:9717;top:11090;height:780;width:0;" coordsize="21600,21600">
                    <v:path arrowok="t"/>
                    <v:fill focussize="0,0"/>
                    <v:stroke dashstyle="dash" endarrow="block"/>
                    <v:imagedata o:title=""/>
                    <o:lock v:ext="edit"/>
                  </v:line>
                  <v:group id="_x0000_s2073" o:spid="_x0000_s2073" o:spt="203" style="position:absolute;left:537;top:6722;height:7992;width:10620;" coordorigin="537,6722" coordsize="10620,7992">
                    <o:lock v:ext="edit"/>
                    <v:line id="_x0000_s2074" o:spid="_x0000_s2074" o:spt="20" style="position:absolute;left:8209;top:13430;height:0;width:348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line id="_x0000_s2075" o:spid="_x0000_s2075" o:spt="20" style="position:absolute;left:4305;top:13782;height:272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2076" o:spid="_x0000_s2076" o:spt="20" style="position:absolute;left:9594;top:13782;height:272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rect id="_x0000_s2077" o:spid="_x0000_s2077" o:spt="1" style="position:absolute;left:3550;top:12962;height:774;width:1700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3BC4995C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受理机构当场提供</w:t>
                            </w:r>
                          </w:p>
                        </w:txbxContent>
                      </v:textbox>
                    </v:rect>
                    <v:rect id="_x0000_s2078" o:spid="_x0000_s2078" o:spt="1" style="position:absolute;left:8571;top:12956;height:780;width:1888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3972D77E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受理机构在规定时间内提供</w:t>
                            </w:r>
                          </w:p>
                        </w:txbxContent>
                      </v:textbox>
                    </v:rect>
                    <v:shape id="_x0000_s2079" o:spid="_x0000_s2079" o:spt="202" type="#_x0000_t202" style="position:absolute;left:5397;top:12962;height:774;width:2754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 w14:paraId="4AE1C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受理机构出具《东莞市交通运输局政府信息提供日期告知书》</w:t>
                            </w:r>
                          </w:p>
                        </w:txbxContent>
                      </v:textbox>
                    </v:shape>
                    <v:rect id="_x0000_s2080" o:spid="_x0000_s2080" o:spt="1" style="position:absolute;left:6105;top:14306;height:408;width:1978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32F89B6A">
                            <w:pPr>
                              <w:jc w:val="center"/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v:textbox>
                    </v:rect>
                    <v:line id="_x0000_s2081" o:spid="_x0000_s2081" o:spt="20" style="position:absolute;left:4305;top:14008;height:0;width:5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2082" o:spid="_x0000_s2082" o:spt="20" style="position:absolute;left:7091;top:14008;height:312;width: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group id="_x0000_s2083" o:spid="_x0000_s2083" o:spt="203" style="position:absolute;left:537;top:6722;height:5928;width:10620;" coordorigin="537,6722" coordsize="10620,5928">
                      <o:lock v:ext="edit"/>
                      <v:group id="_x0000_s2084" o:spid="_x0000_s2084" o:spt="203" style="position:absolute;left:537;top:6722;height:5148;width:10620;" coordorigin="897,7102" coordsize="9950,4676">
                        <o:lock v:ext="edit"/>
                        <v:shape id="_x0000_s2085" o:spid="_x0000_s2085" o:spt="202" type="#_x0000_t202" style="position:absolute;left:9497;top:11364;height:414;width:1350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>
                            <w:txbxContent>
                              <w:p w14:paraId="5062CADB">
                                <w:pPr>
                                  <w:ind w:left="-178" w:leftChars="-85" w:firstLine="176" w:firstLineChars="98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v:textbox>
                        </v:shape>
                        <v:line id="_x0000_s2086" o:spid="_x0000_s2086" o:spt="20" style="position:absolute;left:897;top:7102;height:0;width:9720;" coordsize="21600,21600">
                          <v:path arrowok="t"/>
                          <v:fill focussize="0,0"/>
                          <v:stroke dashstyle="1 1" endcap="round"/>
                          <v:imagedata o:title=""/>
                          <o:lock v:ext="edit"/>
                        </v:line>
                        <v:line id="_x0000_s2087" o:spid="_x0000_s2087" o:spt="20" style="position:absolute;left:897;top:11354;flip:y;height:6;width:9720;" coordsize="21600,21600">
                          <v:path arrowok="t"/>
                          <v:fill focussize="0,0"/>
                          <v:stroke dashstyle="1 1" endcap="round"/>
                          <v:imagedata o:title=""/>
                          <o:lock v:ext="edit"/>
                        </v:line>
                      </v:group>
                      <v:rect id="_x0000_s2088" o:spid="_x0000_s2088" o:spt="1" style="position:absolute;left:3417;top:11870;height:780;width:4155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 w14:paraId="2B8973D8">
                              <w:pPr>
                                <w:spacing w:beforeLines="50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v:textbox>
                      </v:rect>
                      <v:rect id="_x0000_s2089" o:spid="_x0000_s2089" o:spt="1" style="position:absolute;left:7894;top:11870;height:780;width:2644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 w14:paraId="40CEB088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受理机构告知申请人信息掌握机关的联系方式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_x0000_s2090" o:spid="_x0000_s2090" o:spt="20" style="position:absolute;left:7138;top:11090;height:780;width:0;" coordsize="21600,21600">
                    <v:path arrowok="t"/>
                    <v:fill focussize="0,0"/>
                    <v:stroke endarrow="block"/>
                    <v:imagedata o:title=""/>
                    <o:lock v:ext="edit"/>
                  </v:line>
                  <v:line id="_x0000_s2091" o:spid="_x0000_s2091" o:spt="20" style="position:absolute;left:4305;top:12650;height:312;width:1;" coordsize="21600,21600">
                    <v:path arrowok="t"/>
                    <v:fill focussize="0,0"/>
                    <v:stroke endarrow="block"/>
                    <v:imagedata o:title=""/>
                    <o:lock v:ext="edit"/>
                  </v:line>
                </v:group>
                <v:group id="_x0000_s2092" o:spid="_x0000_s2092" o:spt="203" style="position:absolute;left:897;top:2978;height:8268;width:9900;" coordorigin="897,2978" coordsize="9900,8268">
                  <o:lock v:ext="edit"/>
                  <v:group id="_x0000_s2093" o:spid="_x0000_s2093" o:spt="203" style="position:absolute;left:5816;top:5318;height:3322;width:4661;" coordorigin="5816,5318" coordsize="4661,3322">
                    <o:lock v:ext="edit"/>
                    <v:shape id="_x0000_s2094" o:spid="_x0000_s2094" o:spt="202" type="#_x0000_t202" style="position:absolute;left:6488;top:5318;height:780;width:755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 w14:paraId="272E1B16">
                            <w:pPr>
                              <w:spacing w:line="200" w:lineRule="exact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</w:t>
                            </w:r>
                          </w:p>
                          <w:p w14:paraId="5AEA0E1A">
                            <w:pPr>
                              <w:spacing w:line="200" w:lineRule="exact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情况</w:t>
                            </w:r>
                          </w:p>
                        </w:txbxContent>
                      </v:textbox>
                    </v:shape>
                    <v:shape id="_x0000_s2095" o:spid="_x0000_s2095" o:spt="202" type="#_x0000_t202" style="position:absolute;left:5942;top:6768;height:422;width:1133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 w14:paraId="50F6E80A">
                            <w:pPr>
                              <w:spacing w:line="200" w:lineRule="exact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v:textbox>
                    </v:shape>
                    <v:rect id="_x0000_s2096" o:spid="_x0000_s2096" o:spt="1" style="position:absolute;left:7894;top:7860;height:780;width:1261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10D2F1FF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属于不予公开范围</w:t>
                            </w:r>
                          </w:p>
                        </w:txbxContent>
                      </v:textbox>
                    </v:rect>
                    <v:rect id="_x0000_s2097" o:spid="_x0000_s2097" o:spt="1" style="position:absolute;left:9216;top:7860;height:780;width:1261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41F664F1">
                            <w:pPr>
                              <w:ind w:left="-178" w:leftChars="-85" w:right="-185" w:rightChars="-88"/>
                              <w:jc w:val="center"/>
                              <w:rPr>
                                <w:rFonts w:ascii="Times" w:hAnsi="Times"/>
                                <w:b/>
                                <w:spacing w:val="-14"/>
                                <w:w w:val="90"/>
                                <w:kern w:val="15"/>
                                <w:szCs w:val="21"/>
                              </w:rPr>
                            </w:pPr>
                            <w:r>
                              <w:rPr>
                                <w:rFonts w:hint="eastAsia" w:ascii="Times" w:hAnsi="Times"/>
                                <w:b/>
                                <w:spacing w:val="-14"/>
                                <w:w w:val="90"/>
                                <w:kern w:val="15"/>
                                <w:sz w:val="18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hint="eastAsia" w:ascii="Times" w:hAnsi="Times"/>
                                <w:b/>
                                <w:spacing w:val="-14"/>
                                <w:w w:val="90"/>
                                <w:kern w:val="15"/>
                                <w:szCs w:val="21"/>
                              </w:rPr>
                              <w:t>属于本单位</w:t>
                            </w:r>
                          </w:p>
                          <w:p w14:paraId="538E1C21">
                            <w:pPr>
                              <w:ind w:left="-178" w:leftChars="-85" w:right="-185" w:rightChars="-88"/>
                              <w:jc w:val="center"/>
                              <w:rPr>
                                <w:rFonts w:ascii="Times" w:hAnsi="Times"/>
                                <w:b/>
                                <w:spacing w:val="-14"/>
                                <w:kern w:val="15"/>
                                <w:szCs w:val="21"/>
                              </w:rPr>
                            </w:pPr>
                            <w:r>
                              <w:rPr>
                                <w:rFonts w:hint="eastAsia" w:ascii="Times" w:hAnsi="Times"/>
                                <w:b/>
                                <w:spacing w:val="-14"/>
                                <w:w w:val="90"/>
                                <w:kern w:val="15"/>
                                <w:szCs w:val="21"/>
                              </w:rPr>
                              <w:t>掌握范围</w:t>
                            </w:r>
                          </w:p>
                        </w:txbxContent>
                      </v:textbox>
                    </v:rect>
                    <v:shape id="_x0000_s2098" o:spid="_x0000_s2098" o:spt="202" type="#_x0000_t202" style="position:absolute;left:6572;top:7860;height:780;width:1261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 w14:paraId="04A335B0"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属于部分公开范围</w:t>
                            </w:r>
                          </w:p>
                        </w:txbxContent>
                      </v:textbox>
                    </v:shape>
                    <v:line id="_x0000_s2099" o:spid="_x0000_s2099" o:spt="20" style="position:absolute;left:9782;top:7548;height:312;width: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line id="_x0000_s2100" o:spid="_x0000_s2100" o:spt="20" style="position:absolute;left:5816;top:7548;flip:x;height:0;width:3966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</v:group>
                  <v:group id="_x0000_s2101" o:spid="_x0000_s2101" o:spt="203" style="position:absolute;left:897;top:2978;height:8268;width:9900;" coordorigin="897,2978" coordsize="9900,8268">
                    <o:lock v:ext="edit"/>
                    <v:rect id="_x0000_s2102" o:spid="_x0000_s2102" o:spt="1" style="position:absolute;left:3957;top:3598;height:780;width:4320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127B3AA8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申请人填写</w:t>
                            </w:r>
                          </w:p>
                          <w:p w14:paraId="0357F60A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《东莞市交通运输局政府信息公开申请表》</w:t>
                            </w:r>
                          </w:p>
                        </w:txbxContent>
                      </v:textbox>
                    </v:rect>
                    <v:line id="_x0000_s2103" o:spid="_x0000_s2103" o:spt="20" style="position:absolute;left:6194;top:3396;height:198;width:1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line id="_x0000_s2104" o:spid="_x0000_s2104" o:spt="20" style="position:absolute;left:6572;top:5882;flip:y;height:0;width:566;" coordsize="21600,21600">
                      <v:path arrowok="t"/>
                      <v:fill focussize="0,0"/>
                      <v:stroke dashstyle="dash" endarrow="block"/>
                      <v:imagedata o:title=""/>
                      <o:lock v:ext="edit"/>
                    </v:line>
                    <v:line id="_x0000_s2105" o:spid="_x0000_s2105" o:spt="20" style="position:absolute;left:5816;top:7068;flip:x;height:0;width:1322;" coordsize="21600,21600">
                      <v:path arrowok="t"/>
                      <v:fill focussize="0,0"/>
                      <v:stroke dashstyle="dash" startarrow="block"/>
                      <v:imagedata o:title=""/>
                      <o:lock v:ext="edit"/>
                    </v:line>
                    <v:line id="_x0000_s2106" o:spid="_x0000_s2106" o:spt="20" style="position:absolute;left:6194;top:4386;height:198;width:1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group id="_x0000_s2107" o:spid="_x0000_s2107" o:spt="203" style="position:absolute;left:897;top:2978;height:8268;width:9900;" coordorigin="897,2978" coordsize="9900,8268">
                      <o:lock v:ext="edit"/>
                      <v:rect id="_x0000_s2108" o:spid="_x0000_s2108" o:spt="1" style="position:absolute;left:5250;top:2978;height:408;width:1978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 w14:paraId="07AEEC39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v:textbox>
                      </v:rect>
                      <v:line id="_x0000_s2109" o:spid="_x0000_s2109" o:spt="20" style="position:absolute;left:1661;top:8640;height:312;width:1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0" o:spid="_x0000_s2110" o:spt="20" style="position:absolute;left:8460;top:8637;height:312;width:1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1" o:spid="_x0000_s2111" o:spt="20" style="position:absolute;left:9782;top:8637;height:312;width:2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2" o:spid="_x0000_s2112" o:spt="20" style="position:absolute;left:906;top:3914;flip:y;height:46;width:3051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3" o:spid="_x0000_s2113" o:spt="20" style="position:absolute;left:5816;top:8637;height:312;width:0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4" o:spid="_x0000_s2114" o:spt="20" style="position:absolute;left:7138;top:8637;height:312;width:0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5" o:spid="_x0000_s2115" o:spt="20" style="position:absolute;left:897;top:3960;flip:x;height:7286;width: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2116" o:spid="_x0000_s2116" o:spt="20" style="position:absolute;left:906;top:11246;height:0;width:755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2117" o:spid="_x0000_s2117" o:spt="20" style="position:absolute;left:1661;top:11090;flip:y;height:156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2118" o:spid="_x0000_s2118" o:spt="20" style="position:absolute;left:2983;top:8640;height:312;width:0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line id="_x0000_s2119" o:spid="_x0000_s2119" o:spt="20" style="position:absolute;left:4326;top:8640;height:312;width:0;" coordsize="21600,21600">
                        <v:path arrowok="t"/>
                        <v:fill focussize="0,0"/>
                        <v:stroke endarrow="block"/>
                        <v:imagedata o:title=""/>
                        <o:lock v:ext="edit"/>
                      </v:line>
                      <v:group id="_x0000_s2120" o:spid="_x0000_s2120" o:spt="203" style="position:absolute;left:1095;top:4584;height:4059;width:9702;" coordorigin="1095,4584" coordsize="9702,4059">
                        <o:lock v:ext="edit"/>
                        <v:rect id="_x0000_s2121" o:spid="_x0000_s2121" o:spt="1" style="position:absolute;left:1797;top:4584;height:468;width:8280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68E7950E">
                                <w:pPr>
                                  <w:rPr>
                                    <w:b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7"/>
                                    <w:szCs w:val="17"/>
                                  </w:rPr>
                                  <w:t>受理机构登记（含网上登记），验证申请人身份，并出具《东莞市交通运输局政府信息公开申请登记回执》</w:t>
                                </w:r>
                              </w:p>
                            </w:txbxContent>
                          </v:textbox>
                        </v:rect>
                        <v:rect id="_x0000_s2122" o:spid="_x0000_s2122" o:spt="1" style="position:absolute;left:1284;top:5474;height:826;width:2154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3A85F345">
                                <w:pPr>
                                  <w:spacing w:beforeLines="50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受理机构当场答复</w:t>
                                </w:r>
                              </w:p>
                            </w:txbxContent>
                          </v:textbox>
                        </v:rect>
                        <v:rect id="_x0000_s2123" o:spid="_x0000_s2123" o:spt="1" style="position:absolute;left:3928;top:5474;height:826;width:2644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22488579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受理机构当场不能答复20个工作日内答复</w:t>
                                </w:r>
                              </w:p>
                            </w:txbxContent>
                          </v:textbox>
                        </v:rect>
                        <v:rect id="_x0000_s2124" o:spid="_x0000_s2124" o:spt="1" style="position:absolute;left:7138;top:5474;height:826;width:3659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750EC4F9">
                                <w:pPr>
                                  <w:ind w:right="-120" w:rightChars="-57"/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  <w:szCs w:val="15"/>
                                  </w:rPr>
                                  <w:t>经批准延长20个工作日内答复，受理机关出具《东莞市交通运输局政府信息公开申请延期答复告知书》</w:t>
                                </w:r>
                              </w:p>
                              <w:p w14:paraId="3E07AC3A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2125" o:spid="_x0000_s2125" o:spt="1" style="position:absolute;left:5250;top:7860;height:780;width:1261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432CF9C3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属于公开范围</w:t>
                                </w:r>
                              </w:p>
                            </w:txbxContent>
                          </v:textbox>
                        </v:rect>
                        <v:rect id="_x0000_s2126" o:spid="_x0000_s2126" o:spt="1" style="position:absolute;left:2436;top:7863;height:780;width:1261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31453FCC">
                                <w:pPr>
                                  <w:spacing w:beforeLines="50" w:line="140" w:lineRule="exact"/>
                                  <w:ind w:left="-178" w:leftChars="-85" w:right="-120" w:rightChars="-57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信息</w:t>
                                </w:r>
                              </w:p>
                              <w:p w14:paraId="4C7D1F9B">
                                <w:pPr>
                                  <w:spacing w:beforeLines="50" w:line="140" w:lineRule="exact"/>
                                  <w:ind w:left="-178" w:leftChars="-85" w:right="-120" w:rightChars="-57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不存在</w:t>
                                </w:r>
                              </w:p>
                            </w:txbxContent>
                          </v:textbox>
                        </v:rect>
                        <v:rect id="_x0000_s2127" o:spid="_x0000_s2127" o:spt="1" style="position:absolute;left:3760;top:7863;height:780;width:1261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2DAB39CF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属于主动公开范围</w:t>
                                </w:r>
                              </w:p>
                              <w:p w14:paraId="4E10AB06">
                                <w:pPr>
                                  <w:pStyle w:val="4"/>
                                </w:pPr>
                              </w:p>
                              <w:p w14:paraId="330F4745">
                                <w:pPr>
                                  <w:pStyle w:val="4"/>
                                </w:pPr>
                              </w:p>
                              <w:p w14:paraId="1429217E">
                                <w:pPr>
                                  <w:pStyle w:val="4"/>
                                </w:pPr>
                                <w:r>
                                  <w:rPr>
                                    <w:rFonts w:hint="eastAsia"/>
                                  </w:rPr>
                                  <w:t>公开范围公开范围</w:t>
                                </w:r>
                              </w:p>
                            </w:txbxContent>
                          </v:textbox>
                        </v:rect>
                        <v:line id="_x0000_s2128" o:spid="_x0000_s2128" o:spt="20" style="position:absolute;left:1661;top:7080;height:780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2129" o:spid="_x0000_s2129" o:spt="20" style="position:absolute;left:2983;top:7080;flip:x;height:780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rect id="_x0000_s2130" o:spid="_x0000_s2130" o:spt="1" style="position:absolute;left:1095;top:7860;height:780;width:1261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796D26F4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申请内容不明确</w:t>
                                </w:r>
                              </w:p>
                              <w:p w14:paraId="28FED06D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2131" o:spid="_x0000_s2131" o:spt="1" style="position:absolute;left:7138;top:6914;height:468;width:3400;" coordsize="21600,21600">
                          <v:path/>
                          <v:fill focussize="0,0"/>
                          <v:stroke/>
                          <v:imagedata o:title=""/>
                          <o:lock v:ext="edit"/>
                          <v:textbox>
                            <w:txbxContent>
                              <w:p w14:paraId="608B8DA7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书面征求第三方意见</w:t>
                                </w:r>
                              </w:p>
                            </w:txbxContent>
                          </v:textbox>
                        </v:rect>
                        <v:line id="_x0000_s2132" o:spid="_x0000_s2132" o:spt="20" style="position:absolute;left:4326;top:7080;height:780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2133" o:spid="_x0000_s2133" o:spt="20" style="position:absolute;left:5816;top:7262;height:0;width:1322;" coordsize="21600,21600">
                          <v:path arrowok="t"/>
                          <v:fill focussize="0,0"/>
                          <v:stroke dashstyle="dash" startarrow="block"/>
                          <v:imagedata o:title=""/>
                          <o:lock v:ext="edit"/>
                        </v:line>
                        <v:line id="_x0000_s2134" o:spid="_x0000_s2134" o:spt="20" style="position:absolute;left:1661;top:7070;height:0;width:4155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2135" o:spid="_x0000_s2135" o:spt="20" style="position:absolute;left:2228;top:6566;height:0;width:358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</v:group>
                  </v:group>
                </v:group>
                <v:line id="_x0000_s2136" o:spid="_x0000_s2136" o:spt="20" style="position:absolute;left:2228;top:5202;height:266;width:1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v:group>
            </v:group>
          </v:group>
        </w:pict>
      </w:r>
    </w:p>
    <w:p w14:paraId="23E12CB7">
      <w:pPr>
        <w:ind w:firstLine="4030" w:firstLineChars="1300"/>
        <w:rPr>
          <w:rFonts w:eastAsia="仿宋_GB2312"/>
          <w:sz w:val="31"/>
          <w:szCs w:val="31"/>
        </w:rPr>
      </w:pPr>
    </w:p>
    <w:p w14:paraId="01F437DE"/>
    <w:p w14:paraId="5D078E43"/>
    <w:p w14:paraId="38838765"/>
    <w:p w14:paraId="4F137AC3"/>
    <w:p w14:paraId="07E890E8"/>
    <w:p w14:paraId="66754983"/>
    <w:p w14:paraId="17329A98"/>
    <w:p w14:paraId="6E4E8152"/>
    <w:p w14:paraId="60A0FEF5"/>
    <w:p w14:paraId="5680EB67"/>
    <w:p w14:paraId="07128041"/>
    <w:p w14:paraId="4F0B7417"/>
    <w:p w14:paraId="5A75AB88"/>
    <w:p w14:paraId="6E440B2E"/>
    <w:p w14:paraId="22D374A1"/>
    <w:p w14:paraId="2447E90E"/>
    <w:p w14:paraId="75F36E79"/>
    <w:p w14:paraId="0A0DE109"/>
    <w:p w14:paraId="19F4CA4B"/>
    <w:p w14:paraId="24B052BA"/>
    <w:p w14:paraId="528F5BDA"/>
    <w:p w14:paraId="62273C2B"/>
    <w:p w14:paraId="5A15B5E1"/>
    <w:p w14:paraId="64E8651E"/>
    <w:p w14:paraId="2730520C"/>
    <w:p w14:paraId="32394AF5"/>
    <w:p w14:paraId="5AD1DA1C"/>
    <w:p w14:paraId="46BB8477"/>
    <w:p w14:paraId="7CECA2D8"/>
    <w:p w14:paraId="59742731"/>
    <w:p w14:paraId="18DB0402"/>
    <w:p w14:paraId="553C0E03"/>
    <w:p w14:paraId="28C637F5"/>
    <w:p w14:paraId="71AC5334"/>
    <w:p w14:paraId="7B5241F1"/>
    <w:p w14:paraId="593143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F97"/>
    <w:rsid w:val="00222F97"/>
    <w:rsid w:val="002434B9"/>
    <w:rsid w:val="0065641F"/>
    <w:rsid w:val="00AC104A"/>
    <w:rsid w:val="00CB53BA"/>
    <w:rsid w:val="00DB58AC"/>
    <w:rsid w:val="00DD0014"/>
    <w:rsid w:val="00E2292A"/>
    <w:rsid w:val="00F23411"/>
    <w:rsid w:val="7DE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9"/>
    <w:qFormat/>
    <w:uiPriority w:val="99"/>
    <w:pPr>
      <w:spacing w:after="120" w:line="480" w:lineRule="auto"/>
    </w:p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  <customShpInfo spid="_x0000_s2053"/>
    <customShpInfo spid="_x0000_s2055"/>
    <customShpInfo spid="_x0000_s2056"/>
    <customShpInfo spid="_x0000_s2057"/>
    <customShpInfo spid="_x0000_s2059"/>
    <customShpInfo spid="_x0000_s2060"/>
    <customShpInfo spid="_x0000_s2061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5"/>
    <customShpInfo spid="_x0000_s2086"/>
    <customShpInfo spid="_x0000_s2087"/>
    <customShpInfo spid="_x0000_s2084"/>
    <customShpInfo spid="_x0000_s2088"/>
    <customShpInfo spid="_x0000_s2089"/>
    <customShpInfo spid="_x0000_s2083"/>
    <customShpInfo spid="_x0000_s2073"/>
    <customShpInfo spid="_x0000_s2090"/>
    <customShpInfo spid="_x0000_s2091"/>
    <customShpInfo spid="_x0000_s2062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093"/>
    <customShpInfo spid="_x0000_s2102"/>
    <customShpInfo spid="_x0000_s2103"/>
    <customShpInfo spid="_x0000_s2104"/>
    <customShpInfo spid="_x0000_s2105"/>
    <customShpInfo spid="_x0000_s2106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20"/>
    <customShpInfo spid="_x0000_s2107"/>
    <customShpInfo spid="_x0000_s2101"/>
    <customShpInfo spid="_x0000_s2092"/>
    <customShpInfo spid="_x0000_s2136"/>
    <customShpInfo spid="_x0000_s2058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HUIXIN.Com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2017-01-19T16:44:00Z</dcterms:created>
  <dc:creator>HXUser</dc:creator>
  <cp:lastModifiedBy>uos</cp:lastModifiedBy>
  <dcterms:modified xsi:type="dcterms:W3CDTF">2024-12-13T11:27:26Z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C7453F9571C7FF3A9EA95B6779B3FF42_42</vt:lpwstr>
  </property>
</Properties>
</file>