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D2" w:rsidRDefault="00220E0B" w:rsidP="00220E0B">
      <w:pPr>
        <w:ind w:firstLineChars="545" w:firstLine="1970"/>
        <w:rPr>
          <w:rFonts w:asciiTheme="minorEastAsia" w:hAnsiTheme="minorEastAsia" w:cs="仿宋_GB2312"/>
          <w:b/>
          <w:sz w:val="24"/>
          <w:szCs w:val="24"/>
        </w:rPr>
      </w:pPr>
      <w:r w:rsidRPr="00220E0B">
        <w:rPr>
          <w:rFonts w:asciiTheme="minorEastAsia" w:hAnsiTheme="minorEastAsia" w:cs="仿宋_GB2312" w:hint="eastAsia"/>
          <w:b/>
          <w:sz w:val="36"/>
          <w:szCs w:val="36"/>
        </w:rPr>
        <w:t>道路客运站（场）经营承诺书</w:t>
      </w:r>
    </w:p>
    <w:p w:rsidR="00571C9E" w:rsidRPr="00571C9E" w:rsidRDefault="00571C9E" w:rsidP="00571C9E">
      <w:pPr>
        <w:ind w:firstLineChars="445" w:firstLine="1072"/>
        <w:rPr>
          <w:rFonts w:asciiTheme="minorEastAsia" w:hAnsiTheme="minorEastAsia" w:cs="仿宋_GB2312"/>
          <w:b/>
          <w:sz w:val="24"/>
          <w:szCs w:val="24"/>
        </w:rPr>
      </w:pPr>
    </w:p>
    <w:p w:rsidR="00F819D2" w:rsidRPr="003C0B79" w:rsidRDefault="0071626B" w:rsidP="003C0B79">
      <w:pPr>
        <w:spacing w:line="360" w:lineRule="auto"/>
        <w:ind w:firstLineChars="200" w:firstLine="480"/>
        <w:jc w:val="left"/>
        <w:rPr>
          <w:rFonts w:asciiTheme="minorEastAsia" w:hAnsiTheme="minorEastAsia" w:cs="仿宋_GB2312"/>
          <w:sz w:val="24"/>
          <w:szCs w:val="24"/>
        </w:rPr>
      </w:pPr>
      <w:r w:rsidRPr="003C0B79">
        <w:rPr>
          <w:rFonts w:asciiTheme="minorEastAsia" w:hAnsiTheme="minorEastAsia" w:cs="仿宋_GB2312" w:hint="eastAsia"/>
          <w:sz w:val="24"/>
          <w:szCs w:val="24"/>
        </w:rPr>
        <w:t>我司</w:t>
      </w:r>
      <w:r w:rsidR="00F819D2" w:rsidRPr="003C0B79">
        <w:rPr>
          <w:rFonts w:asciiTheme="minorEastAsia" w:hAnsiTheme="minorEastAsia" w:cs="仿宋_GB2312" w:hint="eastAsia"/>
          <w:sz w:val="24"/>
          <w:szCs w:val="24"/>
        </w:rPr>
        <w:t>就申请</w:t>
      </w:r>
      <w:r w:rsidRPr="003C0B79">
        <w:rPr>
          <w:rFonts w:asciiTheme="minorEastAsia" w:hAnsiTheme="minorEastAsia" w:cs="仿宋_GB2312"/>
          <w:sz w:val="24"/>
          <w:szCs w:val="24"/>
        </w:rPr>
        <w:t>道路客运站（场）经营许可</w:t>
      </w:r>
      <w:r w:rsidR="00F819D2" w:rsidRPr="003C0B79">
        <w:rPr>
          <w:rFonts w:asciiTheme="minorEastAsia" w:hAnsiTheme="minorEastAsia" w:cs="仿宋_GB2312" w:hint="eastAsia"/>
          <w:sz w:val="24"/>
          <w:szCs w:val="24"/>
        </w:rPr>
        <w:t>审批</w:t>
      </w:r>
      <w:r w:rsidRPr="003C0B79">
        <w:rPr>
          <w:rFonts w:asciiTheme="minorEastAsia" w:hAnsiTheme="minorEastAsia" w:cs="仿宋_GB2312" w:hint="eastAsia"/>
          <w:sz w:val="24"/>
          <w:szCs w:val="24"/>
        </w:rPr>
        <w:t>及从事汽车客运站场经营，自愿</w:t>
      </w:r>
      <w:r w:rsidR="00F819D2" w:rsidRPr="003C0B79">
        <w:rPr>
          <w:rFonts w:asciiTheme="minorEastAsia" w:hAnsiTheme="minorEastAsia" w:cs="仿宋_GB2312" w:hint="eastAsia"/>
          <w:sz w:val="24"/>
          <w:szCs w:val="24"/>
        </w:rPr>
        <w:t>现作出如下承诺：</w:t>
      </w:r>
    </w:p>
    <w:p w:rsidR="003B1A31" w:rsidRPr="00D61FBE" w:rsidRDefault="00F819D2" w:rsidP="00D61FBE">
      <w:pPr>
        <w:pStyle w:val="a7"/>
        <w:numPr>
          <w:ilvl w:val="0"/>
          <w:numId w:val="10"/>
        </w:numPr>
        <w:spacing w:line="360" w:lineRule="auto"/>
        <w:ind w:firstLineChars="0"/>
        <w:jc w:val="left"/>
        <w:rPr>
          <w:rFonts w:asciiTheme="minorEastAsia" w:hAnsiTheme="minorEastAsia" w:cs="仿宋_GB2312"/>
          <w:sz w:val="24"/>
          <w:szCs w:val="24"/>
        </w:rPr>
      </w:pPr>
      <w:r w:rsidRPr="00D61FBE">
        <w:rPr>
          <w:rFonts w:asciiTheme="minorEastAsia" w:hAnsiTheme="minorEastAsia" w:cs="Arial"/>
          <w:kern w:val="0"/>
          <w:sz w:val="24"/>
          <w:szCs w:val="24"/>
        </w:rPr>
        <w:t>保证提</w:t>
      </w:r>
      <w:r w:rsidRPr="00D61FBE">
        <w:rPr>
          <w:rFonts w:asciiTheme="minorEastAsia" w:hAnsiTheme="minorEastAsia" w:cs="Arial" w:hint="eastAsia"/>
          <w:kern w:val="0"/>
          <w:sz w:val="24"/>
          <w:szCs w:val="24"/>
        </w:rPr>
        <w:t>交</w:t>
      </w:r>
      <w:r w:rsidRPr="00D61FBE">
        <w:rPr>
          <w:rFonts w:asciiTheme="minorEastAsia" w:hAnsiTheme="minorEastAsia" w:cs="Arial"/>
          <w:kern w:val="0"/>
          <w:sz w:val="24"/>
          <w:szCs w:val="24"/>
        </w:rPr>
        <w:t>的全部</w:t>
      </w:r>
      <w:r w:rsidRPr="00D61FBE">
        <w:rPr>
          <w:rFonts w:asciiTheme="minorEastAsia" w:hAnsiTheme="minorEastAsia" w:cs="Arial" w:hint="eastAsia"/>
          <w:kern w:val="0"/>
          <w:sz w:val="24"/>
          <w:szCs w:val="24"/>
        </w:rPr>
        <w:t>申请</w:t>
      </w:r>
      <w:r w:rsidRPr="00D61FBE">
        <w:rPr>
          <w:rFonts w:asciiTheme="minorEastAsia" w:hAnsiTheme="minorEastAsia" w:cs="Arial"/>
          <w:kern w:val="0"/>
          <w:sz w:val="24"/>
          <w:szCs w:val="24"/>
        </w:rPr>
        <w:t>材料</w:t>
      </w:r>
      <w:hyperlink r:id="rId7" w:tgtFrame="_blank" w:history="1">
        <w:r w:rsidRPr="00D61FBE">
          <w:rPr>
            <w:rFonts w:asciiTheme="minorEastAsia" w:hAnsiTheme="minorEastAsia" w:cs="Arial"/>
            <w:kern w:val="0"/>
            <w:sz w:val="24"/>
            <w:szCs w:val="24"/>
            <w:u w:val="single"/>
          </w:rPr>
          <w:t>真实</w:t>
        </w:r>
      </w:hyperlink>
      <w:r w:rsidRPr="00D61FBE">
        <w:rPr>
          <w:rFonts w:asciiTheme="minorEastAsia" w:hAnsiTheme="minorEastAsia" w:cs="Arial"/>
          <w:kern w:val="0"/>
          <w:sz w:val="24"/>
          <w:szCs w:val="24"/>
        </w:rPr>
        <w:t>、</w:t>
      </w:r>
      <w:hyperlink r:id="rId8" w:tgtFrame="_blank" w:history="1">
        <w:r w:rsidRPr="00D61FBE">
          <w:rPr>
            <w:rFonts w:asciiTheme="minorEastAsia" w:hAnsiTheme="minorEastAsia" w:cs="Arial"/>
            <w:kern w:val="0"/>
            <w:sz w:val="24"/>
            <w:szCs w:val="24"/>
            <w:u w:val="single"/>
          </w:rPr>
          <w:t>完整</w:t>
        </w:r>
      </w:hyperlink>
      <w:r w:rsidRPr="00D61FBE">
        <w:rPr>
          <w:rFonts w:asciiTheme="minorEastAsia" w:hAnsiTheme="minorEastAsia" w:cs="Arial"/>
          <w:kern w:val="0"/>
          <w:sz w:val="24"/>
          <w:szCs w:val="24"/>
        </w:rPr>
        <w:t>、</w:t>
      </w:r>
      <w:hyperlink r:id="rId9" w:tgtFrame="_blank" w:history="1">
        <w:r w:rsidRPr="00D61FBE">
          <w:rPr>
            <w:rFonts w:asciiTheme="minorEastAsia" w:hAnsiTheme="minorEastAsia" w:cs="Arial"/>
            <w:kern w:val="0"/>
            <w:sz w:val="24"/>
            <w:szCs w:val="24"/>
            <w:u w:val="single"/>
          </w:rPr>
          <w:t>准确</w:t>
        </w:r>
      </w:hyperlink>
      <w:r w:rsidR="003B1A31" w:rsidRPr="00D61FBE">
        <w:rPr>
          <w:rFonts w:asciiTheme="minorEastAsia" w:hAnsiTheme="minorEastAsia" w:cs="Arial" w:hint="eastAsia"/>
          <w:kern w:val="0"/>
          <w:sz w:val="24"/>
          <w:szCs w:val="24"/>
        </w:rPr>
        <w:t>。</w:t>
      </w:r>
      <w:r w:rsidR="003B1A31" w:rsidRPr="00D61FBE">
        <w:rPr>
          <w:rFonts w:asciiTheme="minorEastAsia" w:hAnsiTheme="minorEastAsia" w:cs="仿宋_GB2312" w:hint="eastAsia"/>
          <w:sz w:val="24"/>
          <w:szCs w:val="24"/>
        </w:rPr>
        <w:t xml:space="preserve"> </w:t>
      </w:r>
    </w:p>
    <w:p w:rsidR="003B1A31" w:rsidRPr="00D61FBE" w:rsidRDefault="003B1A31" w:rsidP="00D61FBE">
      <w:pPr>
        <w:pStyle w:val="a7"/>
        <w:numPr>
          <w:ilvl w:val="0"/>
          <w:numId w:val="10"/>
        </w:numPr>
        <w:spacing w:line="360" w:lineRule="auto"/>
        <w:ind w:firstLineChars="0"/>
        <w:jc w:val="left"/>
        <w:rPr>
          <w:rFonts w:asciiTheme="minorEastAsia" w:hAnsiTheme="minorEastAsia" w:cs="仿宋_GB2312"/>
          <w:sz w:val="24"/>
          <w:szCs w:val="24"/>
        </w:rPr>
      </w:pPr>
      <w:r w:rsidRPr="00D61FBE">
        <w:rPr>
          <w:rFonts w:asciiTheme="minorEastAsia" w:hAnsiTheme="minorEastAsia" w:cs="仿宋_GB2312" w:hint="eastAsia"/>
          <w:sz w:val="24"/>
          <w:szCs w:val="24"/>
        </w:rPr>
        <w:t>已经知晓行政审批部门告知的全部内容。</w:t>
      </w:r>
    </w:p>
    <w:p w:rsidR="003B1A31" w:rsidRPr="00D61FBE" w:rsidRDefault="00D61FBE" w:rsidP="00D61FBE">
      <w:pPr>
        <w:spacing w:line="360" w:lineRule="auto"/>
        <w:ind w:firstLineChars="200" w:firstLine="480"/>
        <w:jc w:val="left"/>
        <w:rPr>
          <w:rFonts w:asciiTheme="minorEastAsia" w:hAnsiTheme="minorEastAsia" w:cs="仿宋_GB2312"/>
          <w:sz w:val="24"/>
          <w:szCs w:val="24"/>
        </w:rPr>
      </w:pPr>
      <w:r>
        <w:rPr>
          <w:rFonts w:asciiTheme="minorEastAsia" w:hAnsiTheme="minorEastAsia" w:cs="仿宋_GB2312" w:hint="eastAsia"/>
          <w:sz w:val="24"/>
          <w:szCs w:val="24"/>
        </w:rPr>
        <w:t>三、</w:t>
      </w:r>
      <w:r w:rsidR="003B1A31" w:rsidRPr="00D61FBE">
        <w:rPr>
          <w:rFonts w:asciiTheme="minorEastAsia" w:hAnsiTheme="minorEastAsia" w:cs="仿宋_GB2312" w:hint="eastAsia"/>
          <w:sz w:val="24"/>
          <w:szCs w:val="24"/>
        </w:rPr>
        <w:t>认为自身能满足行政审批部门告知的条件、标准和要求。</w:t>
      </w:r>
    </w:p>
    <w:p w:rsidR="00571C9E" w:rsidRPr="003C0B79" w:rsidRDefault="00191812" w:rsidP="00D61FBE">
      <w:pPr>
        <w:widowControl/>
        <w:shd w:val="clear" w:color="auto" w:fill="FFFFFF"/>
        <w:spacing w:line="360" w:lineRule="auto"/>
        <w:ind w:leftChars="135" w:left="283" w:firstLineChars="59" w:firstLine="142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3C0B79">
        <w:rPr>
          <w:rFonts w:asciiTheme="minorEastAsia" w:hAnsiTheme="minorEastAsia" w:cs="Arial" w:hint="eastAsia"/>
          <w:kern w:val="0"/>
          <w:sz w:val="24"/>
          <w:szCs w:val="24"/>
        </w:rPr>
        <w:t>四、</w:t>
      </w:r>
      <w:r w:rsidR="003B1A31" w:rsidRPr="003C0B79">
        <w:rPr>
          <w:rFonts w:asciiTheme="minorEastAsia" w:hAnsiTheme="minorEastAsia" w:cs="Arial"/>
          <w:kern w:val="0"/>
          <w:sz w:val="24"/>
          <w:szCs w:val="24"/>
        </w:rPr>
        <w:t>本</w:t>
      </w:r>
      <w:r w:rsidR="003B1A31" w:rsidRPr="003C0B79">
        <w:rPr>
          <w:rFonts w:asciiTheme="minorEastAsia" w:hAnsiTheme="minorEastAsia" w:cs="Arial" w:hint="eastAsia"/>
          <w:kern w:val="0"/>
          <w:sz w:val="24"/>
          <w:szCs w:val="24"/>
        </w:rPr>
        <w:t>站场</w:t>
      </w:r>
      <w:r w:rsidR="003B1A31" w:rsidRPr="003C0B79">
        <w:rPr>
          <w:rFonts w:asciiTheme="minorEastAsia" w:hAnsiTheme="minorEastAsia" w:cs="Arial"/>
          <w:kern w:val="0"/>
          <w:sz w:val="24"/>
          <w:szCs w:val="24"/>
        </w:rPr>
        <w:t>必须持续保持和保证始终符合法定许可条件。</w:t>
      </w:r>
      <w:r w:rsidR="003B1A31" w:rsidRPr="003C0B79">
        <w:rPr>
          <w:rFonts w:asciiTheme="minorEastAsia" w:hAnsiTheme="minorEastAsia" w:cs="Arial" w:hint="eastAsia"/>
          <w:kern w:val="0"/>
          <w:sz w:val="24"/>
          <w:szCs w:val="24"/>
        </w:rPr>
        <w:t>自觉遵守国家法律、法规以及交通运输部门颁发的</w:t>
      </w:r>
      <w:r w:rsidR="00571C9E" w:rsidRPr="003C0B79">
        <w:rPr>
          <w:rFonts w:asciiTheme="minorEastAsia" w:hAnsiTheme="minorEastAsia" w:cs="Arial" w:hint="eastAsia"/>
          <w:kern w:val="0"/>
          <w:sz w:val="24"/>
          <w:szCs w:val="24"/>
        </w:rPr>
        <w:t>相</w:t>
      </w:r>
      <w:r w:rsidR="003B1A31" w:rsidRPr="003C0B79">
        <w:rPr>
          <w:rFonts w:asciiTheme="minorEastAsia" w:hAnsiTheme="minorEastAsia" w:cs="Arial" w:hint="eastAsia"/>
          <w:kern w:val="0"/>
          <w:sz w:val="24"/>
          <w:szCs w:val="24"/>
        </w:rPr>
        <w:t>关行业管理规章，服从市交通运输主管部门的行业管理。</w:t>
      </w:r>
    </w:p>
    <w:p w:rsidR="003B1A31" w:rsidRPr="003C0B79" w:rsidRDefault="003B1A31" w:rsidP="00D61FBE">
      <w:pPr>
        <w:widowControl/>
        <w:shd w:val="clear" w:color="auto" w:fill="FFFFFF"/>
        <w:spacing w:line="360" w:lineRule="auto"/>
        <w:ind w:leftChars="135" w:left="283" w:firstLineChars="50" w:firstLine="12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3C0B79">
        <w:rPr>
          <w:rFonts w:asciiTheme="minorEastAsia" w:hAnsiTheme="minorEastAsia" w:cs="Arial" w:hint="eastAsia"/>
          <w:kern w:val="0"/>
          <w:sz w:val="24"/>
          <w:szCs w:val="24"/>
        </w:rPr>
        <w:t>五、进一步加强经营管理，确保安全、文明经营、优质服务。严格遵守如下规定</w:t>
      </w:r>
      <w:r w:rsidR="00191812" w:rsidRPr="003C0B79">
        <w:rPr>
          <w:rFonts w:asciiTheme="minorEastAsia" w:hAnsiTheme="minorEastAsia" w:cs="Arial" w:hint="eastAsia"/>
          <w:kern w:val="0"/>
          <w:sz w:val="24"/>
          <w:szCs w:val="24"/>
        </w:rPr>
        <w:t>：</w:t>
      </w:r>
    </w:p>
    <w:p w:rsidR="00BD72A1" w:rsidRPr="003C0B79" w:rsidRDefault="003B1A31" w:rsidP="003C0B79">
      <w:pPr>
        <w:widowControl/>
        <w:shd w:val="clear" w:color="auto" w:fill="FFFFFF"/>
        <w:spacing w:line="360" w:lineRule="auto"/>
        <w:ind w:left="1" w:firstLineChars="150" w:firstLine="36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3C0B79">
        <w:rPr>
          <w:rFonts w:asciiTheme="minorEastAsia" w:hAnsiTheme="minorEastAsia" w:cs="Arial" w:hint="eastAsia"/>
          <w:kern w:val="0"/>
          <w:sz w:val="24"/>
          <w:szCs w:val="24"/>
        </w:rPr>
        <w:t>（一）严格按照许可决定书的经营范围经营，</w:t>
      </w:r>
      <w:r w:rsidR="00BD72A1" w:rsidRPr="003C0B79">
        <w:rPr>
          <w:rFonts w:asciiTheme="minorEastAsia" w:hAnsiTheme="minorEastAsia" w:cs="Arial" w:hint="eastAsia"/>
          <w:kern w:val="0"/>
          <w:sz w:val="24"/>
          <w:szCs w:val="24"/>
        </w:rPr>
        <w:t>不擅自改变客运站功能服务区，确保客运站符合相关站级要求。</w:t>
      </w:r>
    </w:p>
    <w:p w:rsidR="003B1A31" w:rsidRPr="003C0B79" w:rsidRDefault="00191812" w:rsidP="003C0B79">
      <w:pPr>
        <w:widowControl/>
        <w:shd w:val="clear" w:color="auto" w:fill="FFFFFF"/>
        <w:spacing w:line="360" w:lineRule="auto"/>
        <w:ind w:left="1" w:firstLineChars="150" w:firstLine="36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3C0B79">
        <w:rPr>
          <w:rFonts w:asciiTheme="minorEastAsia" w:hAnsiTheme="minorEastAsia" w:cs="Arial" w:hint="eastAsia"/>
          <w:kern w:val="0"/>
          <w:sz w:val="24"/>
          <w:szCs w:val="24"/>
        </w:rPr>
        <w:t>（二）</w:t>
      </w:r>
      <w:r w:rsidR="00BD72A1" w:rsidRPr="003C0B79">
        <w:rPr>
          <w:rFonts w:asciiTheme="minorEastAsia" w:hAnsiTheme="minorEastAsia" w:cs="Arial" w:hint="eastAsia"/>
          <w:kern w:val="0"/>
          <w:sz w:val="24"/>
          <w:szCs w:val="24"/>
        </w:rPr>
        <w:t>严禁不具备道路旅客运输经营资质的车辆进行经营，严格审核所有进站车辆资质关，严格依法落实企业经营管理和安全生产管理主体责任.</w:t>
      </w:r>
    </w:p>
    <w:p w:rsidR="003B1A31" w:rsidRPr="003C0B79" w:rsidRDefault="00191812" w:rsidP="003C0B79">
      <w:pPr>
        <w:widowControl/>
        <w:shd w:val="clear" w:color="auto" w:fill="FFFFFF"/>
        <w:spacing w:line="360" w:lineRule="auto"/>
        <w:ind w:firstLineChars="150" w:firstLine="36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3C0B79">
        <w:rPr>
          <w:rFonts w:asciiTheme="minorEastAsia" w:hAnsiTheme="minorEastAsia" w:cs="Arial" w:hint="eastAsia"/>
          <w:kern w:val="0"/>
          <w:sz w:val="24"/>
          <w:szCs w:val="24"/>
        </w:rPr>
        <w:t>（三）</w:t>
      </w:r>
      <w:r w:rsidR="00BD72A1" w:rsidRPr="003C0B79">
        <w:rPr>
          <w:rFonts w:asciiTheme="minorEastAsia" w:hAnsiTheme="minorEastAsia" w:cs="Arial" w:hint="eastAsia"/>
          <w:kern w:val="0"/>
          <w:sz w:val="24"/>
          <w:szCs w:val="24"/>
        </w:rPr>
        <w:t>严格按照核定线路和载客人数售票，落实实名制管理，严禁违禁物品上车，严禁超员车辆出站</w:t>
      </w:r>
      <w:r w:rsidR="003B1A31" w:rsidRPr="003C0B79">
        <w:rPr>
          <w:rFonts w:asciiTheme="minorEastAsia" w:hAnsiTheme="minorEastAsia" w:cs="Arial" w:hint="eastAsia"/>
          <w:kern w:val="0"/>
          <w:sz w:val="24"/>
          <w:szCs w:val="24"/>
        </w:rPr>
        <w:t>。</w:t>
      </w:r>
    </w:p>
    <w:p w:rsidR="00F819D2" w:rsidRPr="003C0B79" w:rsidRDefault="00191812" w:rsidP="003C0B79">
      <w:pPr>
        <w:spacing w:line="360" w:lineRule="auto"/>
        <w:ind w:firstLineChars="150" w:firstLine="360"/>
        <w:jc w:val="left"/>
        <w:rPr>
          <w:rFonts w:asciiTheme="minorEastAsia" w:hAnsiTheme="minorEastAsia" w:cs="仿宋_GB2312"/>
          <w:sz w:val="24"/>
          <w:szCs w:val="24"/>
        </w:rPr>
      </w:pPr>
      <w:r w:rsidRPr="003C0B79">
        <w:rPr>
          <w:rFonts w:asciiTheme="minorEastAsia" w:hAnsiTheme="minorEastAsia" w:cs="仿宋_GB2312" w:hint="eastAsia"/>
          <w:sz w:val="24"/>
          <w:szCs w:val="24"/>
        </w:rPr>
        <w:t>六</w:t>
      </w:r>
      <w:r w:rsidR="00F819D2" w:rsidRPr="003C0B79">
        <w:rPr>
          <w:rFonts w:asciiTheme="minorEastAsia" w:hAnsiTheme="minorEastAsia" w:cs="仿宋_GB2312" w:hint="eastAsia"/>
          <w:sz w:val="24"/>
          <w:szCs w:val="24"/>
        </w:rPr>
        <w:t>、上述陈述是申请人真实意思的表示；</w:t>
      </w:r>
    </w:p>
    <w:p w:rsidR="00191812" w:rsidRPr="003C0B79" w:rsidRDefault="00191812" w:rsidP="003C0B79">
      <w:pPr>
        <w:widowControl/>
        <w:shd w:val="clear" w:color="auto" w:fill="FFFFFF"/>
        <w:spacing w:line="360" w:lineRule="auto"/>
        <w:ind w:firstLineChars="150" w:firstLine="36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3C0B79">
        <w:rPr>
          <w:rFonts w:asciiTheme="minorEastAsia" w:hAnsiTheme="minorEastAsia" w:cs="Arial" w:hint="eastAsia"/>
          <w:kern w:val="0"/>
          <w:sz w:val="24"/>
          <w:szCs w:val="24"/>
        </w:rPr>
        <w:t>七</w:t>
      </w:r>
      <w:r w:rsidR="00F819D2" w:rsidRPr="003C0B79">
        <w:rPr>
          <w:rFonts w:asciiTheme="minorEastAsia" w:hAnsiTheme="minorEastAsia" w:cs="Arial" w:hint="eastAsia"/>
          <w:kern w:val="0"/>
          <w:sz w:val="24"/>
          <w:szCs w:val="24"/>
        </w:rPr>
        <w:t>、</w:t>
      </w:r>
      <w:r w:rsidR="00F819D2" w:rsidRPr="003C0B79">
        <w:rPr>
          <w:rFonts w:asciiTheme="minorEastAsia" w:hAnsiTheme="minorEastAsia" w:cs="仿宋_GB2312" w:hint="eastAsia"/>
          <w:sz w:val="24"/>
          <w:szCs w:val="24"/>
        </w:rPr>
        <w:t>若违反承诺或作出不实承诺的，愿意接受</w:t>
      </w:r>
      <w:r w:rsidRPr="003C0B79">
        <w:rPr>
          <w:rFonts w:asciiTheme="minorEastAsia" w:hAnsiTheme="minorEastAsia" w:cs="Arial" w:hint="eastAsia"/>
          <w:kern w:val="0"/>
          <w:sz w:val="24"/>
          <w:szCs w:val="24"/>
        </w:rPr>
        <w:t>按相关法律法规处罚外，我司承诺将自愿放弃汽车客运站场的经营资格，接受原许可机关撤销客运站场经营许可处理。</w:t>
      </w:r>
    </w:p>
    <w:p w:rsidR="00191812" w:rsidRPr="003C0B79" w:rsidRDefault="00191812" w:rsidP="003C0B79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3C0B79">
        <w:rPr>
          <w:rFonts w:asciiTheme="minorEastAsia" w:hAnsiTheme="minorEastAsia" w:cs="Arial" w:hint="eastAsia"/>
          <w:kern w:val="0"/>
          <w:sz w:val="24"/>
          <w:szCs w:val="24"/>
        </w:rPr>
        <w:t>本承诺书一式两份，东莞市交通运输局、客运站场经营企业各执一份。</w:t>
      </w:r>
    </w:p>
    <w:p w:rsidR="00191812" w:rsidRPr="003C0B79" w:rsidRDefault="00191812" w:rsidP="003C0B79">
      <w:pPr>
        <w:widowControl/>
        <w:shd w:val="clear" w:color="auto" w:fill="FFFFFF"/>
        <w:spacing w:line="360" w:lineRule="auto"/>
        <w:ind w:left="567" w:firstLine="20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3C0B79">
        <w:rPr>
          <w:rFonts w:asciiTheme="minorEastAsia" w:hAnsiTheme="minorEastAsia" w:cs="Arial" w:hint="eastAsia"/>
          <w:kern w:val="0"/>
          <w:sz w:val="24"/>
          <w:szCs w:val="24"/>
        </w:rPr>
        <w:t>特此承诺</w:t>
      </w:r>
    </w:p>
    <w:p w:rsidR="00191812" w:rsidRPr="003C0B79" w:rsidRDefault="00191812" w:rsidP="003C0B79">
      <w:pPr>
        <w:widowControl/>
        <w:shd w:val="clear" w:color="auto" w:fill="FFFFFF"/>
        <w:spacing w:line="360" w:lineRule="auto"/>
        <w:ind w:leftChars="270" w:left="567" w:firstLineChars="1471" w:firstLine="353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3C0B79">
        <w:rPr>
          <w:rFonts w:asciiTheme="minorEastAsia" w:hAnsiTheme="minorEastAsia" w:cs="Arial" w:hint="eastAsia"/>
          <w:kern w:val="0"/>
          <w:sz w:val="24"/>
          <w:szCs w:val="24"/>
        </w:rPr>
        <w:t>企业名称：（盖章）</w:t>
      </w:r>
    </w:p>
    <w:p w:rsidR="00BD72A1" w:rsidRPr="003C0B79" w:rsidRDefault="00BD72A1" w:rsidP="003C0B79">
      <w:pPr>
        <w:widowControl/>
        <w:shd w:val="clear" w:color="auto" w:fill="FFFFFF"/>
        <w:spacing w:line="360" w:lineRule="auto"/>
        <w:ind w:firstLineChars="1500" w:firstLine="360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3C0B79">
        <w:rPr>
          <w:rFonts w:asciiTheme="minorEastAsia" w:hAnsiTheme="minorEastAsia" w:cs="Arial" w:hint="eastAsia"/>
          <w:kern w:val="0"/>
          <w:sz w:val="24"/>
          <w:szCs w:val="24"/>
        </w:rPr>
        <w:t>法人代表签名：</w:t>
      </w:r>
    </w:p>
    <w:p w:rsidR="00191812" w:rsidRPr="003C0B79" w:rsidRDefault="00191812" w:rsidP="003C0B79">
      <w:pPr>
        <w:widowControl/>
        <w:shd w:val="clear" w:color="auto" w:fill="FFFFFF"/>
        <w:spacing w:line="360" w:lineRule="auto"/>
        <w:ind w:leftChars="270" w:left="567" w:firstLineChars="1821" w:firstLine="437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3C0B79">
        <w:rPr>
          <w:rFonts w:asciiTheme="minorEastAsia" w:hAnsiTheme="minorEastAsia" w:cs="Arial" w:hint="eastAsia"/>
          <w:kern w:val="0"/>
          <w:sz w:val="24"/>
          <w:szCs w:val="24"/>
        </w:rPr>
        <w:t>年      月     日</w:t>
      </w:r>
    </w:p>
    <w:p w:rsidR="00F819D2" w:rsidRPr="00191812" w:rsidRDefault="00F819D2" w:rsidP="003C0B79">
      <w:pPr>
        <w:spacing w:line="360" w:lineRule="auto"/>
        <w:ind w:firstLineChars="250" w:firstLine="700"/>
        <w:jc w:val="left"/>
        <w:rPr>
          <w:rFonts w:asciiTheme="minorEastAsia" w:hAnsiTheme="minorEastAsia" w:cs="仿宋_GB2312"/>
          <w:sz w:val="28"/>
          <w:szCs w:val="28"/>
        </w:rPr>
      </w:pPr>
    </w:p>
    <w:p w:rsidR="002476F0" w:rsidRPr="00191812" w:rsidRDefault="002476F0" w:rsidP="003C0B79">
      <w:pPr>
        <w:spacing w:line="360" w:lineRule="auto"/>
        <w:ind w:firstLine="200"/>
        <w:rPr>
          <w:rFonts w:asciiTheme="minorEastAsia" w:hAnsiTheme="minorEastAsia"/>
          <w:sz w:val="28"/>
          <w:szCs w:val="28"/>
        </w:rPr>
      </w:pPr>
    </w:p>
    <w:sectPr w:rsidR="002476F0" w:rsidRPr="00191812" w:rsidSect="00247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B8B" w:rsidRDefault="00854B8B" w:rsidP="00F819D2">
      <w:r>
        <w:separator/>
      </w:r>
    </w:p>
  </w:endnote>
  <w:endnote w:type="continuationSeparator" w:id="1">
    <w:p w:rsidR="00854B8B" w:rsidRDefault="00854B8B" w:rsidP="00F81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B8B" w:rsidRDefault="00854B8B" w:rsidP="00F819D2">
      <w:r>
        <w:separator/>
      </w:r>
    </w:p>
  </w:footnote>
  <w:footnote w:type="continuationSeparator" w:id="1">
    <w:p w:rsidR="00854B8B" w:rsidRDefault="00854B8B" w:rsidP="00F819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209E"/>
    <w:multiLevelType w:val="hybridMultilevel"/>
    <w:tmpl w:val="764600A8"/>
    <w:lvl w:ilvl="0" w:tplc="5426B7A2">
      <w:start w:val="1"/>
      <w:numFmt w:val="japaneseCounting"/>
      <w:lvlText w:val="%1、"/>
      <w:lvlJc w:val="left"/>
      <w:pPr>
        <w:ind w:left="960" w:hanging="480"/>
      </w:pPr>
      <w:rPr>
        <w:rFonts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A534D82"/>
    <w:multiLevelType w:val="hybridMultilevel"/>
    <w:tmpl w:val="E140E8D0"/>
    <w:lvl w:ilvl="0" w:tplc="DC82E3D4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0AF92EDC"/>
    <w:multiLevelType w:val="hybridMultilevel"/>
    <w:tmpl w:val="C6DC60E4"/>
    <w:lvl w:ilvl="0" w:tplc="70E6C854">
      <w:start w:val="3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2DAE2A56"/>
    <w:multiLevelType w:val="hybridMultilevel"/>
    <w:tmpl w:val="BE52DD94"/>
    <w:lvl w:ilvl="0" w:tplc="9B629690">
      <w:start w:val="2"/>
      <w:numFmt w:val="japaneseCounting"/>
      <w:lvlText w:val="（%1）"/>
      <w:lvlJc w:val="left"/>
      <w:pPr>
        <w:ind w:left="1874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89" w:hanging="420"/>
      </w:pPr>
    </w:lvl>
    <w:lvl w:ilvl="2" w:tplc="0409001B" w:tentative="1">
      <w:start w:val="1"/>
      <w:numFmt w:val="lowerRoman"/>
      <w:lvlText w:val="%3."/>
      <w:lvlJc w:val="right"/>
      <w:pPr>
        <w:ind w:left="2309" w:hanging="420"/>
      </w:pPr>
    </w:lvl>
    <w:lvl w:ilvl="3" w:tplc="0409000F" w:tentative="1">
      <w:start w:val="1"/>
      <w:numFmt w:val="decimal"/>
      <w:lvlText w:val="%4."/>
      <w:lvlJc w:val="left"/>
      <w:pPr>
        <w:ind w:left="2729" w:hanging="420"/>
      </w:pPr>
    </w:lvl>
    <w:lvl w:ilvl="4" w:tplc="04090019" w:tentative="1">
      <w:start w:val="1"/>
      <w:numFmt w:val="lowerLetter"/>
      <w:lvlText w:val="%5)"/>
      <w:lvlJc w:val="left"/>
      <w:pPr>
        <w:ind w:left="3149" w:hanging="420"/>
      </w:pPr>
    </w:lvl>
    <w:lvl w:ilvl="5" w:tplc="0409001B" w:tentative="1">
      <w:start w:val="1"/>
      <w:numFmt w:val="lowerRoman"/>
      <w:lvlText w:val="%6."/>
      <w:lvlJc w:val="right"/>
      <w:pPr>
        <w:ind w:left="3569" w:hanging="420"/>
      </w:pPr>
    </w:lvl>
    <w:lvl w:ilvl="6" w:tplc="0409000F" w:tentative="1">
      <w:start w:val="1"/>
      <w:numFmt w:val="decimal"/>
      <w:lvlText w:val="%7."/>
      <w:lvlJc w:val="left"/>
      <w:pPr>
        <w:ind w:left="3989" w:hanging="420"/>
      </w:pPr>
    </w:lvl>
    <w:lvl w:ilvl="7" w:tplc="04090019" w:tentative="1">
      <w:start w:val="1"/>
      <w:numFmt w:val="lowerLetter"/>
      <w:lvlText w:val="%8)"/>
      <w:lvlJc w:val="left"/>
      <w:pPr>
        <w:ind w:left="4409" w:hanging="420"/>
      </w:pPr>
    </w:lvl>
    <w:lvl w:ilvl="8" w:tplc="0409001B" w:tentative="1">
      <w:start w:val="1"/>
      <w:numFmt w:val="lowerRoman"/>
      <w:lvlText w:val="%9."/>
      <w:lvlJc w:val="right"/>
      <w:pPr>
        <w:ind w:left="4829" w:hanging="420"/>
      </w:pPr>
    </w:lvl>
  </w:abstractNum>
  <w:abstractNum w:abstractNumId="4">
    <w:nsid w:val="39B51505"/>
    <w:multiLevelType w:val="hybridMultilevel"/>
    <w:tmpl w:val="719C0702"/>
    <w:lvl w:ilvl="0" w:tplc="6C86E53A">
      <w:start w:val="2"/>
      <w:numFmt w:val="japaneseCounting"/>
      <w:lvlText w:val="（%1）"/>
      <w:lvlJc w:val="left"/>
      <w:pPr>
        <w:ind w:left="1764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9" w:hanging="420"/>
      </w:pPr>
    </w:lvl>
    <w:lvl w:ilvl="2" w:tplc="0409001B" w:tentative="1">
      <w:start w:val="1"/>
      <w:numFmt w:val="lowerRoman"/>
      <w:lvlText w:val="%3."/>
      <w:lvlJc w:val="right"/>
      <w:pPr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ind w:left="2589" w:hanging="420"/>
      </w:pPr>
    </w:lvl>
    <w:lvl w:ilvl="4" w:tplc="04090019" w:tentative="1">
      <w:start w:val="1"/>
      <w:numFmt w:val="lowerLetter"/>
      <w:lvlText w:val="%5)"/>
      <w:lvlJc w:val="left"/>
      <w:pPr>
        <w:ind w:left="3009" w:hanging="420"/>
      </w:pPr>
    </w:lvl>
    <w:lvl w:ilvl="5" w:tplc="0409001B" w:tentative="1">
      <w:start w:val="1"/>
      <w:numFmt w:val="lowerRoman"/>
      <w:lvlText w:val="%6."/>
      <w:lvlJc w:val="right"/>
      <w:pPr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ind w:left="3849" w:hanging="420"/>
      </w:pPr>
    </w:lvl>
    <w:lvl w:ilvl="7" w:tplc="04090019" w:tentative="1">
      <w:start w:val="1"/>
      <w:numFmt w:val="lowerLetter"/>
      <w:lvlText w:val="%8)"/>
      <w:lvlJc w:val="left"/>
      <w:pPr>
        <w:ind w:left="4269" w:hanging="420"/>
      </w:pPr>
    </w:lvl>
    <w:lvl w:ilvl="8" w:tplc="0409001B" w:tentative="1">
      <w:start w:val="1"/>
      <w:numFmt w:val="lowerRoman"/>
      <w:lvlText w:val="%9."/>
      <w:lvlJc w:val="right"/>
      <w:pPr>
        <w:ind w:left="4689" w:hanging="420"/>
      </w:pPr>
    </w:lvl>
  </w:abstractNum>
  <w:abstractNum w:abstractNumId="5">
    <w:nsid w:val="42395221"/>
    <w:multiLevelType w:val="hybridMultilevel"/>
    <w:tmpl w:val="77020C12"/>
    <w:lvl w:ilvl="0" w:tplc="4E52F6A4">
      <w:start w:val="1"/>
      <w:numFmt w:val="japaneseCounting"/>
      <w:lvlText w:val="（%1）"/>
      <w:lvlJc w:val="left"/>
      <w:pPr>
        <w:ind w:left="2574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2334" w:hanging="420"/>
      </w:pPr>
    </w:lvl>
    <w:lvl w:ilvl="2" w:tplc="0409001B" w:tentative="1">
      <w:start w:val="1"/>
      <w:numFmt w:val="lowerRoman"/>
      <w:lvlText w:val="%3."/>
      <w:lvlJc w:val="right"/>
      <w:pPr>
        <w:ind w:left="2754" w:hanging="420"/>
      </w:pPr>
    </w:lvl>
    <w:lvl w:ilvl="3" w:tplc="0409000F" w:tentative="1">
      <w:start w:val="1"/>
      <w:numFmt w:val="decimal"/>
      <w:lvlText w:val="%4."/>
      <w:lvlJc w:val="left"/>
      <w:pPr>
        <w:ind w:left="3174" w:hanging="420"/>
      </w:pPr>
    </w:lvl>
    <w:lvl w:ilvl="4" w:tplc="04090019" w:tentative="1">
      <w:start w:val="1"/>
      <w:numFmt w:val="lowerLetter"/>
      <w:lvlText w:val="%5)"/>
      <w:lvlJc w:val="left"/>
      <w:pPr>
        <w:ind w:left="3594" w:hanging="420"/>
      </w:pPr>
    </w:lvl>
    <w:lvl w:ilvl="5" w:tplc="0409001B" w:tentative="1">
      <w:start w:val="1"/>
      <w:numFmt w:val="lowerRoman"/>
      <w:lvlText w:val="%6."/>
      <w:lvlJc w:val="right"/>
      <w:pPr>
        <w:ind w:left="4014" w:hanging="420"/>
      </w:pPr>
    </w:lvl>
    <w:lvl w:ilvl="6" w:tplc="0409000F" w:tentative="1">
      <w:start w:val="1"/>
      <w:numFmt w:val="decimal"/>
      <w:lvlText w:val="%7."/>
      <w:lvlJc w:val="left"/>
      <w:pPr>
        <w:ind w:left="4434" w:hanging="420"/>
      </w:pPr>
    </w:lvl>
    <w:lvl w:ilvl="7" w:tplc="04090019" w:tentative="1">
      <w:start w:val="1"/>
      <w:numFmt w:val="lowerLetter"/>
      <w:lvlText w:val="%8)"/>
      <w:lvlJc w:val="left"/>
      <w:pPr>
        <w:ind w:left="4854" w:hanging="420"/>
      </w:pPr>
    </w:lvl>
    <w:lvl w:ilvl="8" w:tplc="0409001B" w:tentative="1">
      <w:start w:val="1"/>
      <w:numFmt w:val="lowerRoman"/>
      <w:lvlText w:val="%9."/>
      <w:lvlJc w:val="right"/>
      <w:pPr>
        <w:ind w:left="5274" w:hanging="420"/>
      </w:pPr>
    </w:lvl>
  </w:abstractNum>
  <w:abstractNum w:abstractNumId="6">
    <w:nsid w:val="45336802"/>
    <w:multiLevelType w:val="hybridMultilevel"/>
    <w:tmpl w:val="6D5E0C4C"/>
    <w:lvl w:ilvl="0" w:tplc="FFF27204">
      <w:start w:val="6"/>
      <w:numFmt w:val="japaneseCounting"/>
      <w:lvlText w:val="%1、"/>
      <w:lvlJc w:val="left"/>
      <w:pPr>
        <w:ind w:left="1288" w:hanging="720"/>
      </w:pPr>
      <w:rPr>
        <w:rFonts w:cs="Arial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7">
    <w:nsid w:val="498B1A6F"/>
    <w:multiLevelType w:val="hybridMultilevel"/>
    <w:tmpl w:val="FBA46096"/>
    <w:lvl w:ilvl="0" w:tplc="DA081FC4">
      <w:start w:val="6"/>
      <w:numFmt w:val="japaneseCounting"/>
      <w:lvlText w:val="%1、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8">
    <w:nsid w:val="6FFB4537"/>
    <w:multiLevelType w:val="hybridMultilevel"/>
    <w:tmpl w:val="7C4017CE"/>
    <w:lvl w:ilvl="0" w:tplc="C5F2693C">
      <w:start w:val="2"/>
      <w:numFmt w:val="japaneseCounting"/>
      <w:lvlText w:val="（%1）"/>
      <w:lvlJc w:val="left"/>
      <w:pPr>
        <w:ind w:left="183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9">
    <w:nsid w:val="708871E3"/>
    <w:multiLevelType w:val="hybridMultilevel"/>
    <w:tmpl w:val="B1AE152A"/>
    <w:lvl w:ilvl="0" w:tplc="34A857A6">
      <w:start w:val="2"/>
      <w:numFmt w:val="japaneseCounting"/>
      <w:lvlText w:val="%1、"/>
      <w:lvlJc w:val="left"/>
      <w:pPr>
        <w:ind w:left="1004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19D2"/>
    <w:rsid w:val="0000049F"/>
    <w:rsid w:val="00056C87"/>
    <w:rsid w:val="001503F9"/>
    <w:rsid w:val="001565BC"/>
    <w:rsid w:val="00174669"/>
    <w:rsid w:val="00191812"/>
    <w:rsid w:val="00220E0B"/>
    <w:rsid w:val="00230BA7"/>
    <w:rsid w:val="002476F0"/>
    <w:rsid w:val="003B1A31"/>
    <w:rsid w:val="003C0B79"/>
    <w:rsid w:val="00401C02"/>
    <w:rsid w:val="004269D5"/>
    <w:rsid w:val="00491995"/>
    <w:rsid w:val="004E73C5"/>
    <w:rsid w:val="00571C9E"/>
    <w:rsid w:val="006F2230"/>
    <w:rsid w:val="00711C6C"/>
    <w:rsid w:val="0071626B"/>
    <w:rsid w:val="008323EB"/>
    <w:rsid w:val="00854B8B"/>
    <w:rsid w:val="0092761C"/>
    <w:rsid w:val="00A27914"/>
    <w:rsid w:val="00A819D3"/>
    <w:rsid w:val="00BD72A1"/>
    <w:rsid w:val="00CD50F6"/>
    <w:rsid w:val="00D602B4"/>
    <w:rsid w:val="00D61FBE"/>
    <w:rsid w:val="00F14245"/>
    <w:rsid w:val="00F81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6F0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819D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1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19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1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19D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819D2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819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819D2"/>
    <w:rPr>
      <w:color w:val="0000FF"/>
      <w:u w:val="single"/>
    </w:rPr>
  </w:style>
  <w:style w:type="character" w:customStyle="1" w:styleId="opt">
    <w:name w:val="opt"/>
    <w:basedOn w:val="a0"/>
    <w:rsid w:val="00F819D2"/>
  </w:style>
  <w:style w:type="paragraph" w:styleId="a7">
    <w:name w:val="List Paragraph"/>
    <w:basedOn w:val="a"/>
    <w:uiPriority w:val="34"/>
    <w:qFormat/>
    <w:rsid w:val="0071626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2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6914464-713632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ike.so.com/doc/113105-11929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ike.so.com/doc/6294542-6508059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>HUIXIN.Com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HXUser</dc:creator>
  <cp:lastModifiedBy>jtj-zhuyu</cp:lastModifiedBy>
  <cp:revision>2</cp:revision>
  <cp:lastPrinted>2020-06-03T08:52:00Z</cp:lastPrinted>
  <dcterms:created xsi:type="dcterms:W3CDTF">2020-10-14T01:52:00Z</dcterms:created>
  <dcterms:modified xsi:type="dcterms:W3CDTF">2020-10-14T01:52:00Z</dcterms:modified>
</cp:coreProperties>
</file>