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E8525" w14:textId="77777777" w:rsidR="00B77C32" w:rsidRDefault="00552DE0">
      <w:pPr>
        <w:spacing w:line="62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2</w:t>
      </w:r>
    </w:p>
    <w:p w14:paraId="7B89E678" w14:textId="77777777" w:rsidR="00B77C32" w:rsidRDefault="00552DE0">
      <w:pPr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面试考生须知</w:t>
      </w:r>
    </w:p>
    <w:p w14:paraId="363708BF" w14:textId="77777777" w:rsidR="00B77C32" w:rsidRDefault="00B77C32">
      <w:pPr>
        <w:pStyle w:val="a4"/>
        <w:spacing w:line="62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14:paraId="2AB7952C" w14:textId="77777777" w:rsidR="00B77C32" w:rsidRDefault="00552DE0" w:rsidP="00552DE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一、考生须按照公布的面试时间与考场安排，最迟在当天面试开考前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分钟凭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本人身份证到指定考场报到，参加面试抽签。考生所携带的通讯工具、电子手表和音频、视频发射、接收设备关闭后连同背包、书包等其他物品交工作人员统一保管、考完离场时领回。</w:t>
      </w:r>
    </w:p>
    <w:p w14:paraId="2D9C95AE" w14:textId="77777777" w:rsidR="00B77C32" w:rsidRDefault="00552DE0" w:rsidP="00552DE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二、面试当天上午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7:45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没有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进入候考室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的考生，按自动放弃面试资格处理；对证件携带不齐的，取消面试资格。</w:t>
      </w:r>
    </w:p>
    <w:p w14:paraId="2EBD8C24" w14:textId="77777777" w:rsidR="00B77C32" w:rsidRDefault="00552DE0" w:rsidP="00552DE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考生不得穿制服、有明显文字或图案标识的服装或佩戴</w:t>
      </w:r>
      <w:r>
        <w:rPr>
          <w:rFonts w:ascii="Times New Roman" w:eastAsia="仿宋_GB2312" w:hAnsi="Times New Roman" w:hint="eastAsia"/>
          <w:sz w:val="32"/>
          <w:szCs w:val="32"/>
        </w:rPr>
        <w:t>特殊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饰物参加面试。</w:t>
      </w:r>
    </w:p>
    <w:p w14:paraId="0FD879E0" w14:textId="77777777" w:rsidR="00B77C32" w:rsidRDefault="00552DE0" w:rsidP="00552DE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 w14:paraId="1C7CB4F8" w14:textId="77777777" w:rsidR="00B77C32" w:rsidRDefault="00552DE0" w:rsidP="00552DE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五、面试开始后，工作人员按抽签顺序逐一引导考生进入面试室面试。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候考考生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须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在候考室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静候，不得喧哗，不得影响他人，应服从工作人员的管理。候考期间实行全封闭，考生不得擅自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离开候考室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。需上洗手间的，须经工作人员同意，并由工作人员陪同前往。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候考考生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需离开考场的，应书面提出申请，经考场主考同意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后按弃考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处理。严禁任何人向考生传递试题信息。</w:t>
      </w:r>
    </w:p>
    <w:p w14:paraId="4A0873F8" w14:textId="77777777" w:rsidR="00B77C32" w:rsidRDefault="00552DE0" w:rsidP="00552DE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六、考生必须以普通话回答评委提问。在面试中，应严格按照评委的提问回答，不得报告、透露或暗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示个人信息，其身份以抽签编码显示。考生对评委的提问不清楚的，可要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求评委重新念题。</w:t>
      </w:r>
    </w:p>
    <w:p w14:paraId="0CDED81A" w14:textId="77777777" w:rsidR="00B77C32" w:rsidRDefault="00552DE0" w:rsidP="00552DE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14:paraId="5E2D7F2A" w14:textId="77777777" w:rsidR="00B77C32" w:rsidRDefault="00552DE0" w:rsidP="00552DE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八、考生在面试完毕取得成绩回执后，领回本人物品，应立即离开考场，不得在考场附近逗留。</w:t>
      </w:r>
    </w:p>
    <w:p w14:paraId="721184AA" w14:textId="77777777" w:rsidR="00B77C32" w:rsidRDefault="00552DE0" w:rsidP="00552DE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九、考生应接受现场工作人员的管理，对违反面试规定的，将按照《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事业单位公开招聘违纪违规行为处理规定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》进行处理。</w:t>
      </w:r>
    </w:p>
    <w:p w14:paraId="39C6E63F" w14:textId="77777777" w:rsidR="00B77C32" w:rsidRDefault="00552DE0" w:rsidP="00552DE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十、无论考前、考中、考后，都严禁以任何方式违规获取、传播试题信息。</w:t>
      </w:r>
    </w:p>
    <w:p w14:paraId="1BA4DA41" w14:textId="77777777" w:rsidR="00B77C32" w:rsidRDefault="00B77C32" w:rsidP="00552DE0">
      <w:pPr>
        <w:spacing w:line="560" w:lineRule="exact"/>
        <w:ind w:firstLineChars="200" w:firstLine="420"/>
        <w:rPr>
          <w:rFonts w:ascii="Times New Roman" w:hAnsi="Times New Roman"/>
        </w:rPr>
      </w:pPr>
    </w:p>
    <w:sectPr w:rsidR="00B77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0A5C08"/>
    <w:rsid w:val="000347EA"/>
    <w:rsid w:val="000969A2"/>
    <w:rsid w:val="001D26A4"/>
    <w:rsid w:val="001F737F"/>
    <w:rsid w:val="002030B4"/>
    <w:rsid w:val="002D629F"/>
    <w:rsid w:val="0033224C"/>
    <w:rsid w:val="003F0A9E"/>
    <w:rsid w:val="003F29C8"/>
    <w:rsid w:val="00437BA0"/>
    <w:rsid w:val="0053497C"/>
    <w:rsid w:val="00552DE0"/>
    <w:rsid w:val="005D01FF"/>
    <w:rsid w:val="00640AD8"/>
    <w:rsid w:val="006605A0"/>
    <w:rsid w:val="00666331"/>
    <w:rsid w:val="00721507"/>
    <w:rsid w:val="007D74B5"/>
    <w:rsid w:val="00807CB0"/>
    <w:rsid w:val="00883186"/>
    <w:rsid w:val="009A3675"/>
    <w:rsid w:val="00A33E95"/>
    <w:rsid w:val="00B062A2"/>
    <w:rsid w:val="00B77C32"/>
    <w:rsid w:val="00BB5EFA"/>
    <w:rsid w:val="00C303DD"/>
    <w:rsid w:val="00D73611"/>
    <w:rsid w:val="00E32A61"/>
    <w:rsid w:val="00EA4440"/>
    <w:rsid w:val="00ED491C"/>
    <w:rsid w:val="00F337D9"/>
    <w:rsid w:val="00FA4E28"/>
    <w:rsid w:val="030A5C08"/>
    <w:rsid w:val="033814BC"/>
    <w:rsid w:val="0EA8498F"/>
    <w:rsid w:val="52DC6DE5"/>
    <w:rsid w:val="550962B8"/>
    <w:rsid w:val="7944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A34C8C-D7A9-4EC5-B639-4552BF50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="627"/>
    </w:pPr>
    <w:rPr>
      <w:szCs w:val="20"/>
    </w:rPr>
  </w:style>
  <w:style w:type="paragraph" w:styleId="a4">
    <w:name w:val="Plain Text"/>
    <w:basedOn w:val="a"/>
    <w:link w:val="Char"/>
    <w:uiPriority w:val="99"/>
    <w:unhideWhenUsed/>
    <w:qFormat/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qFormat/>
    <w:pPr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纯文本 Char"/>
    <w:basedOn w:val="a0"/>
    <w:link w:val="a4"/>
    <w:uiPriority w:val="99"/>
    <w:qFormat/>
    <w:rPr>
      <w:rFonts w:ascii="宋体" w:eastAsia="宋体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611</Characters>
  <Application>Microsoft Office Word</Application>
  <DocSecurity>0</DocSecurity>
  <Lines>5</Lines>
  <Paragraphs>1</Paragraphs>
  <ScaleCrop>false</ScaleCrop>
  <Company>Chinese ORG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何松爱</dc:creator>
  <cp:lastModifiedBy>admin</cp:lastModifiedBy>
  <cp:revision>6</cp:revision>
  <dcterms:created xsi:type="dcterms:W3CDTF">2025-05-14T01:33:00Z</dcterms:created>
  <dcterms:modified xsi:type="dcterms:W3CDTF">2025-05-22T08:55:00Z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eyJoZGlkIjoiMzEwNTM5NzYwMDRjMzkwZTVkZjY2ODkwMGIxNGU0OTUiLCJ1c2VySWQiOiIzOTYwNDA5MzIifQ==</vt:lpwstr>
  </property>
  <property fmtid="{D5CDD505-2E9C-101B-9397-08002B2CF9AE}" pid="4" name="ICV">
    <vt:lpwstr>1CB0C9D32C7A4ABDBE23D5E74281025E_12</vt:lpwstr>
  </property>
</Properties>
</file>