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2018年01月运输企业超速十分严重的车辆（130~135km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粤BJ4889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9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粤BU6132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粤BJ8036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粤BQ5753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广钢林德气体（广州）有限公司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粤AH1050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广州市长途汽车运输公司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粤AJ3252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粤AJ4336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广州粤运交通运输有限公司客运分公司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粤AV6869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广州盛盈气体有限公司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粤AW5857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粤BB2866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粤BCV559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粤BDD187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粤BDY507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粤BE0636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粤BEX040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粤BS2146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粤BJ9070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粤AH0038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粤BU8070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粤BU8889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珠海市德益装卸运输有限公司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粤C30170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粤C76199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珠海市斗门区石油化工货物运输有限公司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粤CDS167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广东中旅集团汕头汽车服务有限公司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粤D17978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粤E14107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粤E19017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茂名市交通建设投资集团有限公司长途客运分公司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粤K23551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梅州市梅县区顺风客运有限公司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粤MK4795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粤N08200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粤NL0920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中山市小榄汽车运输有限公司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粤T43822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揭阳市汽车运输总公司揭西分公司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粤VV1241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34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47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2018-02-01T18:04:13Z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