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07D" w:rsidRPr="00221E08" w:rsidRDefault="0035507D" w:rsidP="0035507D">
      <w:pPr>
        <w:spacing w:line="560" w:lineRule="exact"/>
        <w:jc w:val="center"/>
        <w:rPr>
          <w:rFonts w:ascii="方正小标宋简体" w:eastAsia="方正小标宋简体" w:cs="Times New Roman"/>
          <w:sz w:val="44"/>
          <w:szCs w:val="44"/>
        </w:rPr>
      </w:pPr>
      <w:r w:rsidRPr="00221E08">
        <w:rPr>
          <w:rFonts w:ascii="方正小标宋简体" w:eastAsia="方正小标宋简体" w:cs="方正小标宋简体" w:hint="eastAsia"/>
          <w:sz w:val="44"/>
          <w:szCs w:val="44"/>
        </w:rPr>
        <w:t>东莞市私人小客车合乘出行</w:t>
      </w:r>
      <w:r w:rsidR="009223F2">
        <w:rPr>
          <w:rFonts w:ascii="方正小标宋简体" w:eastAsia="方正小标宋简体" w:cs="方正小标宋简体" w:hint="eastAsia"/>
          <w:sz w:val="44"/>
          <w:szCs w:val="44"/>
        </w:rPr>
        <w:t>若干规定</w:t>
      </w:r>
    </w:p>
    <w:p w:rsidR="0035507D" w:rsidRPr="00D848E0" w:rsidRDefault="0035507D" w:rsidP="0035507D">
      <w:pPr>
        <w:spacing w:line="560" w:lineRule="exact"/>
        <w:jc w:val="center"/>
        <w:rPr>
          <w:rFonts w:ascii="仿宋_GB2312" w:eastAsia="仿宋_GB2312" w:cs="Times New Roman"/>
          <w:sz w:val="32"/>
          <w:szCs w:val="32"/>
        </w:rPr>
      </w:pPr>
      <w:r>
        <w:rPr>
          <w:rFonts w:ascii="仿宋_GB2312" w:eastAsia="仿宋_GB2312" w:cs="Times New Roman" w:hint="eastAsia"/>
          <w:sz w:val="32"/>
          <w:szCs w:val="32"/>
        </w:rPr>
        <w:t>（</w:t>
      </w:r>
      <w:r w:rsidR="009223F2">
        <w:rPr>
          <w:rFonts w:ascii="仿宋_GB2312" w:eastAsia="仿宋_GB2312" w:cs="Times New Roman" w:hint="eastAsia"/>
          <w:sz w:val="32"/>
          <w:szCs w:val="32"/>
        </w:rPr>
        <w:t>征求意见</w:t>
      </w:r>
      <w:r w:rsidR="00F9734F">
        <w:rPr>
          <w:rFonts w:ascii="仿宋_GB2312" w:eastAsia="仿宋_GB2312" w:cs="Times New Roman" w:hint="eastAsia"/>
          <w:sz w:val="32"/>
          <w:szCs w:val="32"/>
        </w:rPr>
        <w:t>稿</w:t>
      </w:r>
      <w:r>
        <w:rPr>
          <w:rFonts w:ascii="仿宋_GB2312" w:eastAsia="仿宋_GB2312" w:cs="Times New Roman" w:hint="eastAsia"/>
          <w:sz w:val="32"/>
          <w:szCs w:val="32"/>
        </w:rPr>
        <w:t>）</w:t>
      </w:r>
    </w:p>
    <w:p w:rsidR="0035507D" w:rsidRDefault="0035507D" w:rsidP="0035507D">
      <w:pPr>
        <w:spacing w:line="560" w:lineRule="exact"/>
        <w:ind w:firstLineChars="200" w:firstLine="640"/>
        <w:rPr>
          <w:rFonts w:ascii="仿宋_GB2312" w:eastAsia="仿宋_GB2312" w:cs="仿宋_GB2312"/>
          <w:sz w:val="32"/>
          <w:szCs w:val="32"/>
        </w:rPr>
      </w:pPr>
    </w:p>
    <w:p w:rsidR="0035507D" w:rsidRPr="009E5607" w:rsidRDefault="0035507D" w:rsidP="0035507D">
      <w:pPr>
        <w:ind w:firstLineChars="200" w:firstLine="640"/>
        <w:rPr>
          <w:rFonts w:ascii="仿宋_GB2312" w:eastAsia="仿宋_GB2312" w:cs="Times New Roman"/>
          <w:sz w:val="32"/>
          <w:szCs w:val="32"/>
        </w:rPr>
      </w:pPr>
      <w:r w:rsidRPr="009E5607">
        <w:rPr>
          <w:rFonts w:ascii="仿宋_GB2312" w:eastAsia="仿宋_GB2312" w:cs="仿宋_GB2312" w:hint="eastAsia"/>
          <w:sz w:val="32"/>
          <w:szCs w:val="32"/>
        </w:rPr>
        <w:t>根据《国务院办公厅关于深化改革推进出租汽车行业健康发展的指导意见》和《</w:t>
      </w:r>
      <w:r w:rsidRPr="009E5607">
        <w:rPr>
          <w:rFonts w:ascii="仿宋_GB2312" w:eastAsia="仿宋_GB2312" w:hAnsi="宋体" w:cs="仿宋_GB2312" w:hint="eastAsia"/>
          <w:sz w:val="32"/>
          <w:szCs w:val="32"/>
        </w:rPr>
        <w:t>网络预约出租汽车经营服务管理暂行办法</w:t>
      </w:r>
      <w:r w:rsidRPr="009E5607">
        <w:rPr>
          <w:rFonts w:ascii="仿宋_GB2312" w:eastAsia="仿宋_GB2312" w:cs="仿宋_GB2312" w:hint="eastAsia"/>
          <w:sz w:val="32"/>
          <w:szCs w:val="32"/>
        </w:rPr>
        <w:t>》的有关</w:t>
      </w:r>
      <w:r w:rsidR="009223F2">
        <w:rPr>
          <w:rFonts w:ascii="仿宋_GB2312" w:eastAsia="仿宋_GB2312" w:cs="仿宋_GB2312" w:hint="eastAsia"/>
          <w:sz w:val="32"/>
          <w:szCs w:val="32"/>
        </w:rPr>
        <w:t>规定</w:t>
      </w:r>
      <w:r w:rsidRPr="009E5607">
        <w:rPr>
          <w:rFonts w:ascii="仿宋_GB2312" w:eastAsia="仿宋_GB2312" w:cs="仿宋_GB2312" w:hint="eastAsia"/>
          <w:sz w:val="32"/>
          <w:szCs w:val="32"/>
        </w:rPr>
        <w:t>，</w:t>
      </w:r>
      <w:r w:rsidR="009223F2" w:rsidRPr="009E5607">
        <w:rPr>
          <w:rFonts w:ascii="仿宋_GB2312" w:eastAsia="仿宋_GB2312" w:cs="仿宋_GB2312" w:hint="eastAsia"/>
          <w:sz w:val="32"/>
          <w:szCs w:val="32"/>
        </w:rPr>
        <w:t>为规范本市私人小客车合乘行为，保护合乘</w:t>
      </w:r>
      <w:r w:rsidR="009223F2">
        <w:rPr>
          <w:rFonts w:ascii="仿宋_GB2312" w:eastAsia="仿宋_GB2312" w:cs="仿宋_GB2312" w:hint="eastAsia"/>
          <w:sz w:val="32"/>
          <w:szCs w:val="32"/>
        </w:rPr>
        <w:t>各方</w:t>
      </w:r>
      <w:r w:rsidR="009223F2" w:rsidRPr="009E5607">
        <w:rPr>
          <w:rFonts w:ascii="仿宋_GB2312" w:eastAsia="仿宋_GB2312" w:cs="仿宋_GB2312" w:hint="eastAsia"/>
          <w:sz w:val="32"/>
          <w:szCs w:val="32"/>
        </w:rPr>
        <w:t>的合法权益，</w:t>
      </w:r>
      <w:r w:rsidR="009223F2">
        <w:rPr>
          <w:rFonts w:ascii="仿宋_GB2312" w:eastAsia="仿宋_GB2312" w:cs="仿宋_GB2312" w:hint="eastAsia"/>
          <w:sz w:val="32"/>
          <w:szCs w:val="32"/>
        </w:rPr>
        <w:t>特制定本规定</w:t>
      </w:r>
      <w:r w:rsidRPr="009E5607">
        <w:rPr>
          <w:rFonts w:ascii="仿宋_GB2312" w:eastAsia="仿宋_GB2312" w:cs="仿宋_GB2312" w:hint="eastAsia"/>
          <w:sz w:val="32"/>
          <w:szCs w:val="32"/>
        </w:rPr>
        <w:t>。</w:t>
      </w:r>
    </w:p>
    <w:p w:rsidR="0035507D" w:rsidRPr="00E77534" w:rsidRDefault="0035507D" w:rsidP="0035507D">
      <w:pPr>
        <w:ind w:firstLine="640"/>
        <w:rPr>
          <w:rFonts w:ascii="仿宋_GB2312" w:eastAsia="仿宋_GB2312" w:hAnsi="宋体" w:cs="仿宋_GB2312"/>
          <w:sz w:val="32"/>
          <w:szCs w:val="32"/>
        </w:rPr>
      </w:pPr>
      <w:r w:rsidRPr="00D2622F">
        <w:rPr>
          <w:rFonts w:ascii="仿宋_GB2312" w:eastAsia="仿宋_GB2312" w:hAnsi="宋体" w:cs="仿宋_GB2312" w:hint="eastAsia"/>
          <w:b/>
          <w:sz w:val="32"/>
          <w:szCs w:val="32"/>
        </w:rPr>
        <w:t>第一条【定义】</w:t>
      </w:r>
      <w:r w:rsidRPr="00E77534">
        <w:rPr>
          <w:rFonts w:ascii="仿宋_GB2312" w:eastAsia="仿宋_GB2312" w:hAnsi="宋体" w:cs="仿宋_GB2312" w:hint="eastAsia"/>
          <w:sz w:val="32"/>
          <w:szCs w:val="32"/>
        </w:rPr>
        <w:t>私人小客车合乘，也称为拼车、顺风车，是由合乘</w:t>
      </w:r>
      <w:r w:rsidR="00F21A27">
        <w:rPr>
          <w:rFonts w:ascii="仿宋_GB2312" w:eastAsia="仿宋_GB2312" w:hAnsi="宋体" w:cs="仿宋_GB2312" w:hint="eastAsia"/>
          <w:sz w:val="32"/>
          <w:szCs w:val="32"/>
        </w:rPr>
        <w:t>出行</w:t>
      </w:r>
      <w:r w:rsidRPr="00E77534">
        <w:rPr>
          <w:rFonts w:ascii="仿宋_GB2312" w:eastAsia="仿宋_GB2312" w:hAnsi="宋体" w:cs="仿宋_GB2312" w:hint="eastAsia"/>
          <w:sz w:val="32"/>
          <w:szCs w:val="32"/>
        </w:rPr>
        <w:t>提供者事先发布出行信息，出行线路相同的人选择乘坐</w:t>
      </w:r>
      <w:r>
        <w:rPr>
          <w:rFonts w:ascii="仿宋_GB2312" w:eastAsia="仿宋_GB2312" w:hAnsi="宋体" w:cs="仿宋_GB2312" w:hint="eastAsia"/>
          <w:sz w:val="32"/>
          <w:szCs w:val="32"/>
        </w:rPr>
        <w:t>合乘</w:t>
      </w:r>
      <w:r w:rsidR="00F21A27">
        <w:rPr>
          <w:rFonts w:ascii="仿宋_GB2312" w:eastAsia="仿宋_GB2312" w:hAnsi="宋体" w:cs="仿宋_GB2312" w:hint="eastAsia"/>
          <w:sz w:val="32"/>
          <w:szCs w:val="32"/>
        </w:rPr>
        <w:t>出行</w:t>
      </w:r>
      <w:r>
        <w:rPr>
          <w:rFonts w:ascii="仿宋_GB2312" w:eastAsia="仿宋_GB2312" w:hAnsi="宋体" w:cs="仿宋_GB2312" w:hint="eastAsia"/>
          <w:sz w:val="32"/>
          <w:szCs w:val="32"/>
        </w:rPr>
        <w:t>提供者</w:t>
      </w:r>
      <w:r w:rsidRPr="00E77534">
        <w:rPr>
          <w:rFonts w:ascii="仿宋_GB2312" w:eastAsia="仿宋_GB2312" w:hAnsi="宋体" w:cs="仿宋_GB2312" w:hint="eastAsia"/>
          <w:sz w:val="32"/>
          <w:szCs w:val="32"/>
        </w:rPr>
        <w:t>的小客车、分摊合乘部分的出行成本或免费互助的共享出行方式。</w:t>
      </w:r>
      <w:bookmarkStart w:id="0" w:name="_GoBack"/>
      <w:bookmarkEnd w:id="0"/>
    </w:p>
    <w:p w:rsidR="0035507D" w:rsidRDefault="0035507D" w:rsidP="0035507D">
      <w:pPr>
        <w:ind w:firstLine="640"/>
        <w:rPr>
          <w:rFonts w:ascii="仿宋_GB2312" w:eastAsia="仿宋_GB2312" w:hAnsi="微软雅黑" w:cs="宋体"/>
          <w:color w:val="000000"/>
          <w:kern w:val="0"/>
          <w:sz w:val="32"/>
          <w:szCs w:val="32"/>
        </w:rPr>
      </w:pPr>
      <w:r w:rsidRPr="00D2622F">
        <w:rPr>
          <w:rFonts w:ascii="仿宋_GB2312" w:eastAsia="仿宋_GB2312" w:hAnsi="宋体" w:cs="仿宋_GB2312" w:hint="eastAsia"/>
          <w:b/>
          <w:sz w:val="32"/>
          <w:szCs w:val="32"/>
        </w:rPr>
        <w:t>第二条【性质】</w:t>
      </w:r>
      <w:r w:rsidRPr="009E5607">
        <w:rPr>
          <w:rFonts w:ascii="仿宋_GB2312" w:eastAsia="仿宋_GB2312" w:hAnsi="宋体" w:cs="仿宋_GB2312" w:hint="eastAsia"/>
          <w:sz w:val="32"/>
          <w:szCs w:val="32"/>
        </w:rPr>
        <w:t>私人小客车</w:t>
      </w:r>
      <w:r w:rsidRPr="009E5607">
        <w:rPr>
          <w:rFonts w:ascii="仿宋_GB2312" w:eastAsia="仿宋_GB2312" w:hAnsi="Songti SC Regular" w:cs="仿宋_GB2312" w:hint="eastAsia"/>
          <w:sz w:val="32"/>
          <w:szCs w:val="32"/>
        </w:rPr>
        <w:t>合乘出行</w:t>
      </w:r>
      <w:r w:rsidR="00200DC6">
        <w:rPr>
          <w:rFonts w:ascii="仿宋_GB2312" w:eastAsia="仿宋_GB2312" w:hAnsi="Songti SC Regular" w:cs="仿宋_GB2312" w:hint="eastAsia"/>
          <w:sz w:val="32"/>
          <w:szCs w:val="32"/>
        </w:rPr>
        <w:t>是</w:t>
      </w:r>
      <w:r w:rsidRPr="009E5607">
        <w:rPr>
          <w:rFonts w:ascii="仿宋_GB2312" w:eastAsia="仿宋_GB2312" w:hAnsi="宋体" w:cs="仿宋_GB2312" w:hint="eastAsia"/>
          <w:sz w:val="32"/>
          <w:szCs w:val="32"/>
        </w:rPr>
        <w:t>合乘</w:t>
      </w:r>
      <w:r w:rsidR="00F21A27">
        <w:rPr>
          <w:rFonts w:ascii="仿宋_GB2312" w:eastAsia="仿宋_GB2312" w:hAnsi="宋体" w:cs="仿宋_GB2312" w:hint="eastAsia"/>
          <w:sz w:val="32"/>
          <w:szCs w:val="32"/>
        </w:rPr>
        <w:t>出行</w:t>
      </w:r>
      <w:r w:rsidRPr="009E5607">
        <w:rPr>
          <w:rFonts w:ascii="仿宋_GB2312" w:eastAsia="仿宋_GB2312" w:hAnsi="宋体" w:cs="仿宋_GB2312" w:hint="eastAsia"/>
          <w:sz w:val="32"/>
          <w:szCs w:val="32"/>
        </w:rPr>
        <w:t>提供者</w:t>
      </w:r>
      <w:r w:rsidRPr="009E5607">
        <w:rPr>
          <w:rFonts w:ascii="仿宋_GB2312" w:eastAsia="仿宋_GB2312" w:hAnsi="Songti SC Regular" w:cs="仿宋_GB2312" w:hint="eastAsia"/>
          <w:sz w:val="32"/>
          <w:szCs w:val="32"/>
        </w:rPr>
        <w:t>、合乘者及合乘信息服务平台</w:t>
      </w:r>
      <w:r w:rsidRPr="009E5607">
        <w:rPr>
          <w:rFonts w:ascii="仿宋_GB2312" w:eastAsia="仿宋_GB2312" w:hAnsi="微软雅黑" w:cs="宋体" w:hint="eastAsia"/>
          <w:color w:val="000000"/>
          <w:kern w:val="0"/>
          <w:sz w:val="32"/>
          <w:szCs w:val="32"/>
        </w:rPr>
        <w:t>（以下简称“合乘平台</w:t>
      </w:r>
      <w:r w:rsidR="001A0BC3">
        <w:rPr>
          <w:rFonts w:ascii="仿宋_GB2312" w:eastAsia="仿宋_GB2312" w:hAnsi="微软雅黑" w:cs="宋体" w:hint="eastAsia"/>
          <w:color w:val="000000"/>
          <w:kern w:val="0"/>
          <w:sz w:val="32"/>
          <w:szCs w:val="32"/>
        </w:rPr>
        <w:t>”</w:t>
      </w:r>
      <w:r w:rsidRPr="009E5607">
        <w:rPr>
          <w:rFonts w:ascii="仿宋_GB2312" w:eastAsia="仿宋_GB2312" w:hAnsi="微软雅黑" w:cs="宋体" w:hint="eastAsia"/>
          <w:color w:val="000000"/>
          <w:kern w:val="0"/>
          <w:sz w:val="32"/>
          <w:szCs w:val="32"/>
        </w:rPr>
        <w:t>）</w:t>
      </w:r>
      <w:r w:rsidR="00200DC6">
        <w:rPr>
          <w:rFonts w:ascii="仿宋_GB2312" w:eastAsia="仿宋_GB2312" w:hAnsi="Songti SC Regular" w:cs="仿宋_GB2312" w:hint="eastAsia"/>
          <w:sz w:val="32"/>
          <w:szCs w:val="32"/>
        </w:rPr>
        <w:t>各方自愿</w:t>
      </w:r>
      <w:r w:rsidRPr="009E5607">
        <w:rPr>
          <w:rFonts w:ascii="仿宋_GB2312" w:eastAsia="仿宋_GB2312" w:hAnsi="Songti SC Regular" w:cs="仿宋_GB2312" w:hint="eastAsia"/>
          <w:sz w:val="32"/>
          <w:szCs w:val="32"/>
        </w:rPr>
        <w:t>、不以盈利为目的的民事行为，</w:t>
      </w:r>
      <w:r w:rsidRPr="009E5607">
        <w:rPr>
          <w:rFonts w:ascii="仿宋_GB2312" w:eastAsia="仿宋_GB2312" w:hAnsi="微软雅黑" w:cs="宋体" w:hint="eastAsia"/>
          <w:color w:val="000000"/>
          <w:kern w:val="0"/>
          <w:sz w:val="32"/>
          <w:szCs w:val="32"/>
        </w:rPr>
        <w:t>不属于道路运输经营行为</w:t>
      </w:r>
      <w:r w:rsidR="00200DC6">
        <w:rPr>
          <w:rFonts w:ascii="仿宋_GB2312" w:eastAsia="仿宋_GB2312" w:hAnsi="微软雅黑" w:cs="宋体" w:hint="eastAsia"/>
          <w:color w:val="000000"/>
          <w:kern w:val="0"/>
          <w:sz w:val="32"/>
          <w:szCs w:val="32"/>
        </w:rPr>
        <w:t>。</w:t>
      </w:r>
      <w:r w:rsidRPr="009E5607">
        <w:rPr>
          <w:rFonts w:ascii="仿宋_GB2312" w:eastAsia="仿宋_GB2312" w:hAnsi="微软雅黑" w:cs="宋体" w:hint="eastAsia"/>
          <w:color w:val="000000"/>
          <w:kern w:val="0"/>
          <w:sz w:val="32"/>
          <w:szCs w:val="32"/>
        </w:rPr>
        <w:t>相关权利、义务及安全责任事故等责任由合乘各方依法、依约自行承担。</w:t>
      </w:r>
    </w:p>
    <w:p w:rsidR="00F25013" w:rsidRDefault="006F20EE" w:rsidP="00D2622F">
      <w:pPr>
        <w:ind w:firstLineChars="200" w:firstLine="643"/>
        <w:rPr>
          <w:rFonts w:ascii="仿宋_GB2312" w:eastAsia="仿宋_GB2312" w:hAnsi="宋体" w:cs="仿宋_GB2312"/>
          <w:sz w:val="32"/>
          <w:szCs w:val="32"/>
        </w:rPr>
      </w:pPr>
      <w:r w:rsidRPr="00D2622F">
        <w:rPr>
          <w:rFonts w:ascii="仿宋_GB2312" w:eastAsia="仿宋_GB2312" w:hAnsi="宋体" w:cs="仿宋_GB2312" w:hint="eastAsia"/>
          <w:b/>
          <w:sz w:val="32"/>
          <w:szCs w:val="32"/>
        </w:rPr>
        <w:t>第</w:t>
      </w:r>
      <w:r w:rsidR="000A0FB3" w:rsidRPr="00D2622F">
        <w:rPr>
          <w:rFonts w:ascii="仿宋_GB2312" w:eastAsia="仿宋_GB2312" w:hAnsi="宋体" w:cs="仿宋_GB2312" w:hint="eastAsia"/>
          <w:b/>
          <w:sz w:val="32"/>
          <w:szCs w:val="32"/>
        </w:rPr>
        <w:t>三</w:t>
      </w:r>
      <w:r w:rsidRPr="00D2622F">
        <w:rPr>
          <w:rFonts w:ascii="仿宋_GB2312" w:eastAsia="仿宋_GB2312" w:hAnsi="宋体" w:cs="仿宋_GB2312" w:hint="eastAsia"/>
          <w:b/>
          <w:sz w:val="32"/>
          <w:szCs w:val="32"/>
        </w:rPr>
        <w:t>条</w:t>
      </w:r>
      <w:r w:rsidR="0035507D" w:rsidRPr="00D2622F">
        <w:rPr>
          <w:rFonts w:ascii="仿宋_GB2312" w:eastAsia="仿宋_GB2312" w:hAnsi="宋体" w:cs="仿宋_GB2312" w:hint="eastAsia"/>
          <w:b/>
          <w:sz w:val="32"/>
          <w:szCs w:val="32"/>
        </w:rPr>
        <w:t>【基本原则】</w:t>
      </w:r>
      <w:r w:rsidR="0035507D" w:rsidRPr="009E5607">
        <w:rPr>
          <w:rFonts w:ascii="仿宋_GB2312" w:eastAsia="仿宋_GB2312" w:hAnsi="Songti SC Regular" w:cs="仿宋_GB2312" w:hint="eastAsia"/>
          <w:sz w:val="32"/>
          <w:szCs w:val="32"/>
        </w:rPr>
        <w:t>私人小客车合乘应当遵循公益合</w:t>
      </w:r>
      <w:r w:rsidR="00FE1BBB" w:rsidRPr="009E5607">
        <w:rPr>
          <w:rFonts w:ascii="仿宋_GB2312" w:eastAsia="仿宋_GB2312" w:hAnsi="Songti SC Regular" w:cs="仿宋_GB2312" w:hint="eastAsia"/>
          <w:sz w:val="32"/>
          <w:szCs w:val="32"/>
        </w:rPr>
        <w:t>乘</w:t>
      </w:r>
      <w:r w:rsidR="0035507D" w:rsidRPr="009E5607">
        <w:rPr>
          <w:rFonts w:ascii="仿宋_GB2312" w:eastAsia="仿宋_GB2312" w:hAnsi="Songti SC Regular" w:cs="仿宋_GB2312" w:hint="eastAsia"/>
          <w:sz w:val="32"/>
          <w:szCs w:val="32"/>
        </w:rPr>
        <w:t>优先、民间互助自愿、</w:t>
      </w:r>
      <w:r w:rsidR="0035507D" w:rsidRPr="009E5607">
        <w:rPr>
          <w:rFonts w:ascii="仿宋_GB2312" w:eastAsia="仿宋_GB2312" w:cs="仿宋_GB2312" w:hint="eastAsia"/>
          <w:sz w:val="32"/>
          <w:szCs w:val="32"/>
        </w:rPr>
        <w:t>维护合法权益、</w:t>
      </w:r>
      <w:r w:rsidR="0035507D" w:rsidRPr="009E5607">
        <w:rPr>
          <w:rFonts w:ascii="仿宋_GB2312" w:eastAsia="仿宋_GB2312" w:hAnsi="宋体" w:cs="仿宋_GB2312" w:hint="eastAsia"/>
          <w:sz w:val="32"/>
          <w:szCs w:val="32"/>
        </w:rPr>
        <w:t>合乘信息真实、分摊成本合理的原则。</w:t>
      </w:r>
    </w:p>
    <w:p w:rsidR="008B7ABC" w:rsidRPr="006F20EE" w:rsidRDefault="006F20EE" w:rsidP="00F25013">
      <w:pPr>
        <w:ind w:firstLineChars="200" w:firstLine="643"/>
        <w:rPr>
          <w:rFonts w:ascii="仿宋_GB2312" w:eastAsia="仿宋_GB2312"/>
          <w:sz w:val="32"/>
          <w:szCs w:val="32"/>
        </w:rPr>
      </w:pPr>
      <w:r w:rsidRPr="00D2622F">
        <w:rPr>
          <w:rFonts w:ascii="仿宋_GB2312" w:eastAsia="仿宋_GB2312" w:hAnsi="宋体" w:cs="仿宋_GB2312" w:hint="eastAsia"/>
          <w:b/>
          <w:sz w:val="32"/>
          <w:szCs w:val="32"/>
        </w:rPr>
        <w:t>第</w:t>
      </w:r>
      <w:r w:rsidR="009223F2">
        <w:rPr>
          <w:rFonts w:ascii="仿宋_GB2312" w:eastAsia="仿宋_GB2312" w:hAnsi="宋体" w:cs="仿宋_GB2312" w:hint="eastAsia"/>
          <w:b/>
          <w:sz w:val="32"/>
          <w:szCs w:val="32"/>
        </w:rPr>
        <w:t>四</w:t>
      </w:r>
      <w:r w:rsidRPr="00D2622F">
        <w:rPr>
          <w:rFonts w:ascii="仿宋_GB2312" w:eastAsia="仿宋_GB2312" w:hAnsi="宋体" w:cs="仿宋_GB2312" w:hint="eastAsia"/>
          <w:b/>
          <w:sz w:val="32"/>
          <w:szCs w:val="32"/>
        </w:rPr>
        <w:t>条</w:t>
      </w:r>
      <w:r w:rsidR="0035507D" w:rsidRPr="00D2622F">
        <w:rPr>
          <w:rFonts w:ascii="仿宋_GB2312" w:eastAsia="仿宋_GB2312" w:hAnsi="Songti SC Regular" w:cs="仿宋_GB2312" w:hint="eastAsia"/>
          <w:b/>
          <w:sz w:val="32"/>
          <w:szCs w:val="32"/>
        </w:rPr>
        <w:t>【平台职责】</w:t>
      </w:r>
      <w:r w:rsidR="0035507D" w:rsidRPr="009E5607">
        <w:rPr>
          <w:rFonts w:ascii="仿宋_GB2312" w:eastAsia="仿宋_GB2312" w:hAnsi="微软雅黑" w:cs="宋体" w:hint="eastAsia"/>
          <w:color w:val="000000"/>
          <w:kern w:val="0"/>
          <w:sz w:val="32"/>
          <w:szCs w:val="32"/>
        </w:rPr>
        <w:t>合乘平台</w:t>
      </w:r>
      <w:r w:rsidR="0035507D" w:rsidRPr="009E5607">
        <w:rPr>
          <w:rFonts w:ascii="仿宋_GB2312" w:eastAsia="仿宋_GB2312" w:hint="eastAsia"/>
          <w:sz w:val="32"/>
          <w:szCs w:val="32"/>
        </w:rPr>
        <w:t>应当</w:t>
      </w:r>
      <w:r w:rsidR="008B7ABC">
        <w:rPr>
          <w:rFonts w:ascii="仿宋_GB2312" w:eastAsia="仿宋_GB2312" w:hint="eastAsia"/>
          <w:sz w:val="32"/>
          <w:szCs w:val="32"/>
        </w:rPr>
        <w:t>具有</w:t>
      </w:r>
      <w:r w:rsidR="00E76C09">
        <w:rPr>
          <w:rFonts w:ascii="仿宋_GB2312" w:eastAsia="仿宋_GB2312" w:hint="eastAsia"/>
          <w:sz w:val="32"/>
          <w:szCs w:val="32"/>
        </w:rPr>
        <w:t>企业法人</w:t>
      </w:r>
      <w:r>
        <w:rPr>
          <w:rFonts w:ascii="仿宋_GB2312" w:eastAsia="仿宋_GB2312" w:hint="eastAsia"/>
          <w:sz w:val="32"/>
          <w:szCs w:val="32"/>
        </w:rPr>
        <w:t>资格</w:t>
      </w:r>
      <w:r w:rsidR="00E76C09">
        <w:rPr>
          <w:rFonts w:ascii="仿宋_GB2312" w:eastAsia="仿宋_GB2312" w:hint="eastAsia"/>
          <w:sz w:val="32"/>
          <w:szCs w:val="32"/>
        </w:rPr>
        <w:t>。</w:t>
      </w:r>
      <w:r w:rsidR="00345DC9">
        <w:rPr>
          <w:rFonts w:ascii="仿宋_GB2312" w:eastAsia="仿宋_GB2312" w:hint="eastAsia"/>
          <w:sz w:val="32"/>
          <w:szCs w:val="32"/>
        </w:rPr>
        <w:t>具备</w:t>
      </w:r>
      <w:r>
        <w:rPr>
          <w:rFonts w:ascii="仿宋_GB2312" w:eastAsia="仿宋_GB2312" w:hint="eastAsia"/>
          <w:sz w:val="32"/>
          <w:szCs w:val="32"/>
        </w:rPr>
        <w:t>线上线下</w:t>
      </w:r>
      <w:r w:rsidR="00345DC9">
        <w:rPr>
          <w:rFonts w:ascii="仿宋_GB2312" w:eastAsia="仿宋_GB2312" w:hint="eastAsia"/>
          <w:sz w:val="32"/>
          <w:szCs w:val="32"/>
        </w:rPr>
        <w:t>服务能力</w:t>
      </w:r>
      <w:r w:rsidR="0035507D" w:rsidRPr="009E5607">
        <w:rPr>
          <w:rFonts w:ascii="仿宋_GB2312" w:eastAsia="仿宋_GB2312" w:hint="eastAsia"/>
          <w:sz w:val="32"/>
          <w:szCs w:val="32"/>
        </w:rPr>
        <w:t>，</w:t>
      </w:r>
      <w:r w:rsidR="00345DC9">
        <w:rPr>
          <w:rFonts w:ascii="仿宋_GB2312" w:eastAsia="仿宋_GB2312" w:hint="eastAsia"/>
          <w:sz w:val="32"/>
          <w:szCs w:val="32"/>
        </w:rPr>
        <w:t>能</w:t>
      </w:r>
      <w:r w:rsidR="0035507D" w:rsidRPr="009E5607">
        <w:rPr>
          <w:rFonts w:ascii="仿宋_GB2312" w:eastAsia="仿宋_GB2312" w:hAnsi="微软雅黑" w:cs="宋体" w:hint="eastAsia"/>
          <w:color w:val="000000"/>
          <w:kern w:val="0"/>
          <w:sz w:val="32"/>
          <w:szCs w:val="32"/>
        </w:rPr>
        <w:t>做好合乘出行</w:t>
      </w:r>
      <w:r w:rsidRPr="009E5607">
        <w:rPr>
          <w:rFonts w:ascii="仿宋_GB2312" w:eastAsia="仿宋_GB2312" w:hint="eastAsia"/>
          <w:sz w:val="32"/>
          <w:szCs w:val="32"/>
        </w:rPr>
        <w:t>服务</w:t>
      </w:r>
      <w:r>
        <w:rPr>
          <w:rFonts w:ascii="仿宋_GB2312" w:eastAsia="仿宋_GB2312" w:hint="eastAsia"/>
          <w:sz w:val="32"/>
          <w:szCs w:val="32"/>
        </w:rPr>
        <w:t>和</w:t>
      </w:r>
      <w:r w:rsidR="0035507D" w:rsidRPr="009E5607">
        <w:rPr>
          <w:rFonts w:ascii="仿宋_GB2312" w:eastAsia="仿宋_GB2312" w:hAnsi="微软雅黑" w:cs="宋体" w:hint="eastAsia"/>
          <w:color w:val="000000"/>
          <w:kern w:val="0"/>
          <w:sz w:val="32"/>
          <w:szCs w:val="32"/>
        </w:rPr>
        <w:t>管理</w:t>
      </w:r>
      <w:r w:rsidR="008B7ABC">
        <w:rPr>
          <w:rFonts w:ascii="仿宋_GB2312" w:eastAsia="仿宋_GB2312" w:hAnsi="微软雅黑" w:cs="宋体" w:hint="eastAsia"/>
          <w:color w:val="000000"/>
          <w:kern w:val="0"/>
          <w:sz w:val="32"/>
          <w:szCs w:val="32"/>
        </w:rPr>
        <w:t>。</w:t>
      </w:r>
    </w:p>
    <w:p w:rsidR="006F20EE" w:rsidRDefault="00F21A27" w:rsidP="0035507D">
      <w:pPr>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（一）</w:t>
      </w:r>
      <w:r w:rsidR="008B7ABC">
        <w:rPr>
          <w:rFonts w:ascii="仿宋_GB2312" w:eastAsia="仿宋_GB2312" w:hAnsi="微软雅黑" w:cs="宋体" w:hint="eastAsia"/>
          <w:color w:val="000000"/>
          <w:kern w:val="0"/>
          <w:sz w:val="32"/>
          <w:szCs w:val="32"/>
        </w:rPr>
        <w:t>合乘平台</w:t>
      </w:r>
      <w:r w:rsidR="008B7ABC">
        <w:rPr>
          <w:rFonts w:ascii="仿宋_GB2312" w:eastAsia="仿宋_GB2312" w:hint="eastAsia"/>
          <w:sz w:val="32"/>
          <w:szCs w:val="32"/>
        </w:rPr>
        <w:t>必须</w:t>
      </w:r>
      <w:r w:rsidR="00E16EFF">
        <w:rPr>
          <w:rFonts w:ascii="仿宋_GB2312" w:eastAsia="仿宋_GB2312" w:hAnsi="微软雅黑" w:cs="宋体" w:hint="eastAsia"/>
          <w:color w:val="000000"/>
          <w:kern w:val="0"/>
          <w:sz w:val="32"/>
          <w:szCs w:val="32"/>
        </w:rPr>
        <w:t>如实</w:t>
      </w:r>
      <w:r w:rsidR="0035507D" w:rsidRPr="009E5607">
        <w:rPr>
          <w:rFonts w:ascii="仿宋_GB2312" w:eastAsia="仿宋_GB2312" w:hAnsi="微软雅黑" w:cs="宋体" w:hint="eastAsia"/>
          <w:color w:val="000000"/>
          <w:kern w:val="0"/>
          <w:sz w:val="32"/>
          <w:szCs w:val="32"/>
        </w:rPr>
        <w:t>将提供合乘出行的车辆</w:t>
      </w:r>
      <w:r w:rsidR="001C57DF">
        <w:rPr>
          <w:rFonts w:ascii="仿宋_GB2312" w:eastAsia="仿宋_GB2312" w:hAnsi="微软雅黑" w:cs="宋体" w:hint="eastAsia"/>
          <w:color w:val="000000"/>
          <w:kern w:val="0"/>
          <w:sz w:val="32"/>
          <w:szCs w:val="32"/>
        </w:rPr>
        <w:t>相关信</w:t>
      </w:r>
      <w:r w:rsidR="001C57DF">
        <w:rPr>
          <w:rFonts w:ascii="仿宋_GB2312" w:eastAsia="仿宋_GB2312" w:hAnsi="微软雅黑" w:cs="宋体" w:hint="eastAsia"/>
          <w:color w:val="000000"/>
          <w:kern w:val="0"/>
          <w:sz w:val="32"/>
          <w:szCs w:val="32"/>
        </w:rPr>
        <w:lastRenderedPageBreak/>
        <w:t>息接入政府监管平台，</w:t>
      </w:r>
      <w:r w:rsidR="00E16EFF">
        <w:rPr>
          <w:rFonts w:ascii="仿宋_GB2312" w:eastAsia="仿宋_GB2312" w:hAnsi="微软雅黑" w:cs="宋体" w:hint="eastAsia"/>
          <w:color w:val="000000"/>
          <w:kern w:val="0"/>
          <w:sz w:val="32"/>
          <w:szCs w:val="32"/>
        </w:rPr>
        <w:t>并</w:t>
      </w:r>
      <w:r w:rsidR="0035507D" w:rsidRPr="009E5607">
        <w:rPr>
          <w:rFonts w:ascii="仿宋_GB2312" w:eastAsia="仿宋_GB2312" w:hAnsi="微软雅黑" w:cs="宋体" w:hint="eastAsia"/>
          <w:color w:val="000000"/>
          <w:kern w:val="0"/>
          <w:sz w:val="32"/>
          <w:szCs w:val="32"/>
        </w:rPr>
        <w:t>实时传输合乘出行信息。</w:t>
      </w:r>
    </w:p>
    <w:p w:rsidR="006F20EE" w:rsidRPr="009E5607" w:rsidRDefault="00F21A27" w:rsidP="00E127DD">
      <w:pPr>
        <w:ind w:firstLineChars="200" w:firstLine="640"/>
        <w:rPr>
          <w:rFonts w:ascii="仿宋_GB2312" w:eastAsia="仿宋_GB2312"/>
          <w:sz w:val="32"/>
          <w:szCs w:val="32"/>
        </w:rPr>
      </w:pPr>
      <w:r>
        <w:rPr>
          <w:rFonts w:ascii="仿宋_GB2312" w:eastAsia="仿宋_GB2312" w:hint="eastAsia"/>
          <w:sz w:val="32"/>
          <w:szCs w:val="32"/>
        </w:rPr>
        <w:t>（二）</w:t>
      </w:r>
      <w:r w:rsidR="00E67BC4">
        <w:rPr>
          <w:rFonts w:ascii="仿宋_GB2312" w:eastAsia="仿宋_GB2312" w:hint="eastAsia"/>
          <w:sz w:val="32"/>
          <w:szCs w:val="32"/>
        </w:rPr>
        <w:t>合乘平台有保护合乘各方个人信息的义务。</w:t>
      </w:r>
      <w:r w:rsidR="0035507D" w:rsidRPr="009E5607">
        <w:rPr>
          <w:rFonts w:ascii="仿宋_GB2312" w:eastAsia="仿宋_GB2312" w:hAnsi="微软雅黑" w:cs="宋体" w:hint="eastAsia"/>
          <w:color w:val="000000"/>
          <w:kern w:val="0"/>
          <w:sz w:val="32"/>
          <w:szCs w:val="32"/>
        </w:rPr>
        <w:t>包括车辆号牌、行驶轨迹、提供出行时间和出行次数等，</w:t>
      </w:r>
      <w:r w:rsidR="0035507D" w:rsidRPr="009E5607">
        <w:rPr>
          <w:rFonts w:ascii="仿宋_GB2312" w:eastAsia="仿宋_GB2312" w:hint="eastAsia"/>
          <w:sz w:val="32"/>
          <w:szCs w:val="32"/>
        </w:rPr>
        <w:t>驾驶员信息包括驾驶员姓名、性别、身份证号码、手机号码等。</w:t>
      </w:r>
    </w:p>
    <w:p w:rsidR="008B7ABC" w:rsidRDefault="00F21A27" w:rsidP="0035507D">
      <w:pPr>
        <w:ind w:firstLine="640"/>
        <w:rPr>
          <w:rFonts w:ascii="仿宋_GB2312" w:eastAsia="仿宋_GB2312" w:hAnsi="微软雅黑"/>
          <w:color w:val="040404"/>
          <w:sz w:val="31"/>
          <w:szCs w:val="31"/>
        </w:rPr>
      </w:pPr>
      <w:r>
        <w:rPr>
          <w:rFonts w:ascii="仿宋_GB2312" w:eastAsia="仿宋_GB2312" w:hAnsi="微软雅黑" w:hint="eastAsia"/>
          <w:color w:val="040404"/>
          <w:sz w:val="31"/>
          <w:szCs w:val="31"/>
        </w:rPr>
        <w:t>（三）合乘平台应</w:t>
      </w:r>
      <w:r w:rsidR="00200DC6">
        <w:rPr>
          <w:rFonts w:ascii="仿宋_GB2312" w:eastAsia="仿宋_GB2312" w:hAnsi="微软雅黑" w:hint="eastAsia"/>
          <w:color w:val="040404"/>
          <w:sz w:val="31"/>
          <w:szCs w:val="31"/>
        </w:rPr>
        <w:t>建立投诉和</w:t>
      </w:r>
      <w:r w:rsidR="008B6E2E" w:rsidRPr="00CA56D9">
        <w:rPr>
          <w:rFonts w:ascii="仿宋_GB2312" w:eastAsia="仿宋_GB2312" w:hAnsi="微软雅黑" w:hint="eastAsia"/>
          <w:color w:val="040404"/>
          <w:sz w:val="31"/>
          <w:szCs w:val="31"/>
        </w:rPr>
        <w:t>纠纷处置制度，受理并及时处理合乘者的投诉</w:t>
      </w:r>
      <w:r w:rsidR="00E127DD">
        <w:rPr>
          <w:rFonts w:ascii="仿宋_GB2312" w:eastAsia="仿宋_GB2312" w:hAnsi="微软雅黑" w:hint="eastAsia"/>
          <w:color w:val="040404"/>
          <w:sz w:val="31"/>
          <w:szCs w:val="31"/>
        </w:rPr>
        <w:t>。</w:t>
      </w:r>
    </w:p>
    <w:p w:rsidR="0035507D" w:rsidRDefault="000A0FB3" w:rsidP="0035507D">
      <w:pPr>
        <w:ind w:firstLine="640"/>
        <w:rPr>
          <w:rFonts w:ascii="仿宋_GB2312" w:eastAsia="仿宋_GB2312" w:hAnsi="微软雅黑" w:cs="宋体"/>
          <w:color w:val="000000"/>
          <w:kern w:val="0"/>
          <w:sz w:val="32"/>
          <w:szCs w:val="32"/>
        </w:rPr>
      </w:pPr>
      <w:r w:rsidRPr="00D2622F">
        <w:rPr>
          <w:rFonts w:ascii="仿宋_GB2312" w:eastAsia="仿宋_GB2312" w:hAnsi="宋体" w:cs="仿宋_GB2312" w:hint="eastAsia"/>
          <w:b/>
          <w:sz w:val="32"/>
          <w:szCs w:val="32"/>
        </w:rPr>
        <w:t>第</w:t>
      </w:r>
      <w:r w:rsidR="009223F2">
        <w:rPr>
          <w:rFonts w:ascii="仿宋_GB2312" w:eastAsia="仿宋_GB2312" w:hAnsi="宋体" w:cs="仿宋_GB2312" w:hint="eastAsia"/>
          <w:b/>
          <w:sz w:val="32"/>
          <w:szCs w:val="32"/>
        </w:rPr>
        <w:t>五</w:t>
      </w:r>
      <w:r w:rsidRPr="00D2622F">
        <w:rPr>
          <w:rFonts w:ascii="仿宋_GB2312" w:eastAsia="仿宋_GB2312" w:hAnsi="宋体" w:cs="仿宋_GB2312" w:hint="eastAsia"/>
          <w:b/>
          <w:sz w:val="32"/>
          <w:szCs w:val="32"/>
        </w:rPr>
        <w:t>条</w:t>
      </w:r>
      <w:r w:rsidR="0035507D" w:rsidRPr="00D2622F">
        <w:rPr>
          <w:rFonts w:ascii="仿宋_GB2312" w:eastAsia="仿宋_GB2312" w:cs="仿宋_GB2312" w:hint="eastAsia"/>
          <w:b/>
          <w:sz w:val="32"/>
          <w:szCs w:val="32"/>
        </w:rPr>
        <w:t>【加入条件】</w:t>
      </w:r>
      <w:r w:rsidR="0035507D" w:rsidRPr="009E5607">
        <w:rPr>
          <w:rFonts w:ascii="仿宋_GB2312" w:eastAsia="仿宋_GB2312" w:hAnsi="微软雅黑" w:cs="宋体" w:hint="eastAsia"/>
          <w:color w:val="000000"/>
          <w:kern w:val="0"/>
          <w:sz w:val="32"/>
          <w:szCs w:val="32"/>
        </w:rPr>
        <w:t>合乘出行提供者通过合乘平台提供合乘服务的，应遵守以下规定：</w:t>
      </w:r>
    </w:p>
    <w:p w:rsidR="0035507D" w:rsidRDefault="0035507D" w:rsidP="0035507D">
      <w:pPr>
        <w:ind w:firstLine="640"/>
        <w:rPr>
          <w:rFonts w:ascii="仿宋_GB2312" w:eastAsia="仿宋_GB2312" w:hAnsi="微软雅黑" w:cs="宋体"/>
          <w:color w:val="000000"/>
          <w:kern w:val="0"/>
          <w:sz w:val="32"/>
          <w:szCs w:val="32"/>
        </w:rPr>
      </w:pPr>
      <w:r w:rsidRPr="009E5607">
        <w:rPr>
          <w:rFonts w:ascii="仿宋_GB2312" w:eastAsia="仿宋_GB2312" w:hAnsi="微软雅黑" w:cs="宋体" w:hint="eastAsia"/>
          <w:color w:val="000000"/>
          <w:kern w:val="0"/>
          <w:sz w:val="32"/>
          <w:szCs w:val="32"/>
        </w:rPr>
        <w:t>（一）在合乘平台进行实名注册，并提供合乘出行车辆的号牌、车型、年检记录以及保险状况等信息。</w:t>
      </w:r>
    </w:p>
    <w:p w:rsidR="0035507D" w:rsidRPr="009D748C" w:rsidRDefault="0035507D" w:rsidP="0035507D">
      <w:pPr>
        <w:ind w:firstLine="640"/>
        <w:rPr>
          <w:rFonts w:ascii="仿宋_GB2312" w:eastAsia="仿宋_GB2312" w:cs="仿宋_GB2312"/>
          <w:sz w:val="31"/>
          <w:szCs w:val="31"/>
        </w:rPr>
      </w:pPr>
      <w:r w:rsidRPr="009E5607">
        <w:rPr>
          <w:rFonts w:ascii="仿宋_GB2312" w:eastAsia="仿宋_GB2312" w:hAnsi="微软雅黑" w:cs="宋体" w:hint="eastAsia"/>
          <w:color w:val="000000"/>
          <w:kern w:val="0"/>
          <w:sz w:val="32"/>
          <w:szCs w:val="32"/>
        </w:rPr>
        <w:t>（二）</w:t>
      </w:r>
      <w:r w:rsidR="009D748C" w:rsidRPr="009D748C">
        <w:rPr>
          <w:rFonts w:ascii="仿宋_GB2312" w:eastAsia="仿宋_GB2312" w:hint="eastAsia"/>
          <w:color w:val="000000"/>
          <w:sz w:val="31"/>
          <w:szCs w:val="31"/>
        </w:rPr>
        <w:t>使用具有本市公安部门核发的有效机动车</w:t>
      </w:r>
      <w:proofErr w:type="gramStart"/>
      <w:r w:rsidR="009D748C" w:rsidRPr="009D748C">
        <w:rPr>
          <w:rFonts w:ascii="仿宋_GB2312" w:eastAsia="仿宋_GB2312" w:hint="eastAsia"/>
          <w:color w:val="000000"/>
          <w:sz w:val="31"/>
          <w:szCs w:val="31"/>
        </w:rPr>
        <w:t>号牌且年检</w:t>
      </w:r>
      <w:proofErr w:type="gramEnd"/>
      <w:r w:rsidR="009D748C" w:rsidRPr="009D748C">
        <w:rPr>
          <w:rFonts w:ascii="仿宋_GB2312" w:eastAsia="仿宋_GB2312" w:hint="eastAsia"/>
          <w:color w:val="000000"/>
          <w:sz w:val="31"/>
          <w:szCs w:val="31"/>
        </w:rPr>
        <w:t>合格的7座</w:t>
      </w:r>
      <w:r w:rsidR="00E963AD">
        <w:rPr>
          <w:rFonts w:ascii="仿宋_GB2312" w:eastAsia="仿宋_GB2312" w:hint="eastAsia"/>
          <w:color w:val="000000"/>
          <w:sz w:val="31"/>
          <w:szCs w:val="31"/>
        </w:rPr>
        <w:t>及</w:t>
      </w:r>
      <w:r w:rsidR="009D748C" w:rsidRPr="009D748C">
        <w:rPr>
          <w:rFonts w:ascii="仿宋_GB2312" w:eastAsia="仿宋_GB2312" w:hint="eastAsia"/>
          <w:color w:val="000000"/>
          <w:sz w:val="31"/>
          <w:szCs w:val="31"/>
        </w:rPr>
        <w:t>以下小型客车。</w:t>
      </w:r>
    </w:p>
    <w:p w:rsidR="008B7ABC" w:rsidRDefault="000A0FB3" w:rsidP="00D2622F">
      <w:pPr>
        <w:ind w:firstLineChars="200" w:firstLine="643"/>
        <w:rPr>
          <w:rFonts w:ascii="仿宋_GB2312" w:eastAsia="仿宋_GB2312" w:hAnsi="宋体" w:cs="仿宋_GB2312"/>
          <w:sz w:val="32"/>
          <w:szCs w:val="32"/>
        </w:rPr>
      </w:pPr>
      <w:r w:rsidRPr="00D2622F">
        <w:rPr>
          <w:rFonts w:ascii="仿宋_GB2312" w:eastAsia="仿宋_GB2312" w:hAnsi="宋体" w:cs="仿宋_GB2312" w:hint="eastAsia"/>
          <w:b/>
          <w:sz w:val="32"/>
          <w:szCs w:val="32"/>
        </w:rPr>
        <w:t>第</w:t>
      </w:r>
      <w:r w:rsidR="009223F2">
        <w:rPr>
          <w:rFonts w:ascii="仿宋_GB2312" w:eastAsia="仿宋_GB2312" w:hAnsi="宋体" w:cs="仿宋_GB2312" w:hint="eastAsia"/>
          <w:b/>
          <w:sz w:val="32"/>
          <w:szCs w:val="32"/>
        </w:rPr>
        <w:t>六</w:t>
      </w:r>
      <w:r w:rsidRPr="00D2622F">
        <w:rPr>
          <w:rFonts w:ascii="仿宋_GB2312" w:eastAsia="仿宋_GB2312" w:hAnsi="宋体" w:cs="仿宋_GB2312" w:hint="eastAsia"/>
          <w:b/>
          <w:sz w:val="32"/>
          <w:szCs w:val="32"/>
        </w:rPr>
        <w:t>条</w:t>
      </w:r>
      <w:r w:rsidR="0035507D" w:rsidRPr="00D2622F">
        <w:rPr>
          <w:rFonts w:ascii="仿宋_GB2312" w:eastAsia="仿宋_GB2312" w:hAnsi="宋体" w:cs="仿宋_GB2312" w:hint="eastAsia"/>
          <w:b/>
          <w:sz w:val="32"/>
          <w:szCs w:val="32"/>
        </w:rPr>
        <w:t>【运作规则】</w:t>
      </w:r>
      <w:r w:rsidR="008B7ABC" w:rsidRPr="009E5607">
        <w:rPr>
          <w:rFonts w:ascii="仿宋_GB2312" w:eastAsia="仿宋_GB2312" w:hint="eastAsia"/>
          <w:sz w:val="32"/>
          <w:szCs w:val="32"/>
        </w:rPr>
        <w:t>合乘</w:t>
      </w:r>
      <w:r w:rsidR="00200DC6">
        <w:rPr>
          <w:rFonts w:ascii="仿宋_GB2312" w:eastAsia="仿宋_GB2312" w:hint="eastAsia"/>
          <w:sz w:val="32"/>
          <w:szCs w:val="32"/>
        </w:rPr>
        <w:t>出行</w:t>
      </w:r>
      <w:r w:rsidR="008B7ABC" w:rsidRPr="009E5607">
        <w:rPr>
          <w:rFonts w:ascii="仿宋_GB2312" w:eastAsia="仿宋_GB2312" w:hint="eastAsia"/>
          <w:sz w:val="32"/>
          <w:szCs w:val="32"/>
        </w:rPr>
        <w:t>提供者应当通过</w:t>
      </w:r>
      <w:r w:rsidR="00F21A27">
        <w:rPr>
          <w:rFonts w:ascii="仿宋_GB2312" w:eastAsia="仿宋_GB2312" w:hAnsi="微软雅黑" w:cs="宋体" w:hint="eastAsia"/>
          <w:color w:val="000000"/>
          <w:kern w:val="0"/>
          <w:sz w:val="32"/>
          <w:szCs w:val="32"/>
        </w:rPr>
        <w:t>合</w:t>
      </w:r>
      <w:r w:rsidR="00E963AD">
        <w:rPr>
          <w:rFonts w:ascii="仿宋_GB2312" w:eastAsia="仿宋_GB2312" w:hAnsi="微软雅黑" w:cs="宋体" w:hint="eastAsia"/>
          <w:color w:val="000000"/>
          <w:kern w:val="0"/>
          <w:sz w:val="32"/>
          <w:szCs w:val="32"/>
        </w:rPr>
        <w:t>乘</w:t>
      </w:r>
      <w:r w:rsidR="008B7ABC" w:rsidRPr="009E5607">
        <w:rPr>
          <w:rFonts w:ascii="仿宋_GB2312" w:eastAsia="仿宋_GB2312" w:hint="eastAsia"/>
          <w:sz w:val="32"/>
          <w:szCs w:val="32"/>
        </w:rPr>
        <w:t>平台</w:t>
      </w:r>
      <w:r w:rsidR="00E16EFF">
        <w:rPr>
          <w:rFonts w:ascii="仿宋_GB2312" w:eastAsia="仿宋_GB2312" w:hint="eastAsia"/>
          <w:sz w:val="32"/>
          <w:szCs w:val="32"/>
        </w:rPr>
        <w:t>事先</w:t>
      </w:r>
      <w:r w:rsidR="008B7ABC" w:rsidRPr="009E5607">
        <w:rPr>
          <w:rFonts w:ascii="仿宋_GB2312" w:eastAsia="仿宋_GB2312" w:hint="eastAsia"/>
          <w:sz w:val="32"/>
          <w:szCs w:val="32"/>
        </w:rPr>
        <w:t>发布合乘信息。</w:t>
      </w:r>
    </w:p>
    <w:p w:rsidR="0035507D" w:rsidRDefault="00ED1CAD" w:rsidP="0035507D">
      <w:pPr>
        <w:ind w:firstLineChars="200" w:firstLine="640"/>
        <w:rPr>
          <w:rFonts w:ascii="仿宋_GB2312" w:eastAsia="仿宋_GB2312"/>
          <w:sz w:val="32"/>
          <w:szCs w:val="32"/>
        </w:rPr>
      </w:pPr>
      <w:r>
        <w:rPr>
          <w:rFonts w:ascii="仿宋_GB2312" w:eastAsia="仿宋_GB2312" w:hAnsi="Songti SC Regular" w:cs="仿宋_GB2312" w:hint="eastAsia"/>
          <w:sz w:val="32"/>
          <w:szCs w:val="32"/>
        </w:rPr>
        <w:t>（一）</w:t>
      </w:r>
      <w:r w:rsidR="0035507D" w:rsidRPr="009E5607">
        <w:rPr>
          <w:rFonts w:ascii="仿宋_GB2312" w:eastAsia="仿宋_GB2312" w:hint="eastAsia"/>
          <w:sz w:val="32"/>
          <w:szCs w:val="32"/>
        </w:rPr>
        <w:t>合乘出行分摊的出行成本仅限于</w:t>
      </w:r>
      <w:r w:rsidR="00CA56D9" w:rsidRPr="00CA56D9">
        <w:rPr>
          <w:rFonts w:ascii="仿宋_GB2312" w:eastAsia="仿宋_GB2312" w:hAnsi="微软雅黑" w:hint="eastAsia"/>
          <w:color w:val="040404"/>
          <w:sz w:val="31"/>
          <w:szCs w:val="31"/>
        </w:rPr>
        <w:t>燃料成本及通行费等直接费用，按合乘里程计算</w:t>
      </w:r>
      <w:r w:rsidR="009223F2">
        <w:rPr>
          <w:rFonts w:ascii="仿宋_GB2312" w:eastAsia="仿宋_GB2312" w:hAnsi="微软雅黑" w:hint="eastAsia"/>
          <w:color w:val="040404"/>
          <w:sz w:val="31"/>
          <w:szCs w:val="31"/>
        </w:rPr>
        <w:t>，</w:t>
      </w:r>
      <w:proofErr w:type="gramStart"/>
      <w:r w:rsidR="00E16EFF">
        <w:rPr>
          <w:rFonts w:ascii="仿宋_GB2312" w:eastAsia="仿宋_GB2312" w:hAnsi="微软雅黑" w:hint="eastAsia"/>
          <w:color w:val="040404"/>
          <w:sz w:val="31"/>
          <w:szCs w:val="31"/>
        </w:rPr>
        <w:t>且单次</w:t>
      </w:r>
      <w:proofErr w:type="gramEnd"/>
      <w:r w:rsidR="00E16EFF">
        <w:rPr>
          <w:rFonts w:ascii="仿宋_GB2312" w:eastAsia="仿宋_GB2312" w:hAnsi="微软雅黑" w:hint="eastAsia"/>
          <w:color w:val="040404"/>
          <w:sz w:val="31"/>
          <w:szCs w:val="31"/>
        </w:rPr>
        <w:t>里程分摊费用不得超过本市巡游出租车</w:t>
      </w:r>
      <w:r w:rsidR="00E239BB">
        <w:rPr>
          <w:rFonts w:ascii="仿宋_GB2312" w:eastAsia="仿宋_GB2312" w:hAnsi="微软雅黑" w:hint="eastAsia"/>
          <w:color w:val="040404"/>
          <w:sz w:val="31"/>
          <w:szCs w:val="31"/>
        </w:rPr>
        <w:t>续程费用</w:t>
      </w:r>
      <w:r w:rsidR="00E16EFF">
        <w:rPr>
          <w:rFonts w:ascii="仿宋_GB2312" w:eastAsia="仿宋_GB2312" w:hAnsi="微软雅黑" w:hint="eastAsia"/>
          <w:color w:val="040404"/>
          <w:sz w:val="31"/>
          <w:szCs w:val="31"/>
        </w:rPr>
        <w:t>的50%（</w:t>
      </w:r>
      <w:r w:rsidR="006C3AAB">
        <w:rPr>
          <w:rFonts w:ascii="仿宋_GB2312" w:eastAsia="仿宋_GB2312" w:hAnsi="微软雅黑" w:hint="eastAsia"/>
          <w:color w:val="040404"/>
          <w:sz w:val="31"/>
          <w:szCs w:val="31"/>
        </w:rPr>
        <w:t>续程运价</w:t>
      </w:r>
      <w:r w:rsidR="00E16EFF">
        <w:rPr>
          <w:rFonts w:ascii="仿宋_GB2312" w:eastAsia="仿宋_GB2312" w:hAnsi="微软雅黑" w:hint="eastAsia"/>
          <w:color w:val="040404"/>
          <w:sz w:val="31"/>
          <w:szCs w:val="31"/>
        </w:rPr>
        <w:t>目前是2.</w:t>
      </w:r>
      <w:r w:rsidR="00E14451">
        <w:rPr>
          <w:rFonts w:ascii="仿宋_GB2312" w:eastAsia="仿宋_GB2312" w:hAnsi="微软雅黑" w:hint="eastAsia"/>
          <w:color w:val="040404"/>
          <w:sz w:val="31"/>
          <w:szCs w:val="31"/>
        </w:rPr>
        <w:t>75</w:t>
      </w:r>
      <w:r w:rsidR="00E16EFF">
        <w:rPr>
          <w:rFonts w:ascii="仿宋_GB2312" w:eastAsia="仿宋_GB2312" w:hAnsi="微软雅黑" w:hint="eastAsia"/>
          <w:color w:val="040404"/>
          <w:sz w:val="31"/>
          <w:szCs w:val="31"/>
        </w:rPr>
        <w:t>元每公里）</w:t>
      </w:r>
      <w:r w:rsidR="006C3AAB">
        <w:rPr>
          <w:rFonts w:ascii="仿宋_GB2312" w:eastAsia="仿宋_GB2312" w:hAnsi="微软雅黑" w:hint="eastAsia"/>
          <w:color w:val="040404"/>
          <w:sz w:val="31"/>
          <w:szCs w:val="31"/>
        </w:rPr>
        <w:t>，且不含起步价、</w:t>
      </w:r>
      <w:r w:rsidR="00E963AD">
        <w:rPr>
          <w:rFonts w:ascii="仿宋_GB2312" w:eastAsia="仿宋_GB2312" w:hAnsi="微软雅黑" w:hint="eastAsia"/>
          <w:color w:val="040404"/>
          <w:sz w:val="31"/>
          <w:szCs w:val="31"/>
        </w:rPr>
        <w:t>候时费、回空费和夜间行驶费</w:t>
      </w:r>
      <w:r w:rsidR="0035507D" w:rsidRPr="009E5607">
        <w:rPr>
          <w:rFonts w:ascii="仿宋_GB2312" w:eastAsia="仿宋_GB2312" w:hint="eastAsia"/>
          <w:sz w:val="32"/>
          <w:szCs w:val="32"/>
        </w:rPr>
        <w:t>。合乘平台可在合乘者分摊的费用中提取一定比例的信息服务费。</w:t>
      </w:r>
    </w:p>
    <w:p w:rsidR="00E67BC4" w:rsidRDefault="00ED1CAD" w:rsidP="0035507D">
      <w:pPr>
        <w:ind w:firstLineChars="200" w:firstLine="640"/>
        <w:rPr>
          <w:rFonts w:ascii="仿宋_GB2312" w:eastAsia="仿宋_GB2312"/>
          <w:sz w:val="32"/>
          <w:szCs w:val="32"/>
        </w:rPr>
      </w:pPr>
      <w:r>
        <w:rPr>
          <w:rFonts w:ascii="仿宋_GB2312" w:eastAsia="仿宋_GB2312" w:hint="eastAsia"/>
          <w:sz w:val="32"/>
          <w:szCs w:val="32"/>
        </w:rPr>
        <w:t>（二）</w:t>
      </w:r>
      <w:r w:rsidR="00200DC6" w:rsidRPr="009E5607">
        <w:rPr>
          <w:rFonts w:ascii="仿宋_GB2312" w:eastAsia="仿宋_GB2312" w:hAnsi="微软雅黑" w:cs="宋体" w:hint="eastAsia"/>
          <w:color w:val="000000"/>
          <w:kern w:val="0"/>
          <w:sz w:val="32"/>
          <w:szCs w:val="32"/>
        </w:rPr>
        <w:t>合乘出行提供者提供</w:t>
      </w:r>
      <w:r w:rsidR="00E16EFF">
        <w:rPr>
          <w:rFonts w:ascii="仿宋_GB2312" w:eastAsia="仿宋_GB2312" w:hAnsi="微软雅黑" w:cs="宋体" w:hint="eastAsia"/>
          <w:color w:val="000000"/>
          <w:kern w:val="0"/>
          <w:sz w:val="32"/>
          <w:szCs w:val="32"/>
        </w:rPr>
        <w:t>合乘出行，同一台车，每天不得</w:t>
      </w:r>
      <w:r w:rsidR="00200DC6" w:rsidRPr="009E5607">
        <w:rPr>
          <w:rFonts w:ascii="仿宋_GB2312" w:eastAsia="仿宋_GB2312" w:hAnsi="微软雅黑" w:cs="宋体" w:hint="eastAsia"/>
          <w:color w:val="000000"/>
          <w:kern w:val="0"/>
          <w:sz w:val="32"/>
          <w:szCs w:val="32"/>
        </w:rPr>
        <w:t>超过</w:t>
      </w:r>
      <w:r w:rsidR="009F2215">
        <w:rPr>
          <w:rFonts w:ascii="仿宋_GB2312" w:eastAsia="仿宋_GB2312" w:hAnsi="微软雅黑" w:cs="宋体" w:hint="eastAsia"/>
          <w:color w:val="000000"/>
          <w:kern w:val="0"/>
          <w:sz w:val="32"/>
          <w:szCs w:val="32"/>
        </w:rPr>
        <w:t>2</w:t>
      </w:r>
      <w:r w:rsidR="00200DC6" w:rsidRPr="009E5607">
        <w:rPr>
          <w:rFonts w:ascii="仿宋_GB2312" w:eastAsia="仿宋_GB2312" w:hAnsi="微软雅黑" w:cs="宋体" w:hint="eastAsia"/>
          <w:color w:val="000000"/>
          <w:kern w:val="0"/>
          <w:sz w:val="32"/>
          <w:szCs w:val="32"/>
        </w:rPr>
        <w:t>次。</w:t>
      </w:r>
    </w:p>
    <w:p w:rsidR="008B6E2E" w:rsidRPr="008B6E2E" w:rsidRDefault="00ED1CAD" w:rsidP="008B6E2E">
      <w:pPr>
        <w:ind w:firstLineChars="200" w:firstLine="640"/>
        <w:rPr>
          <w:rFonts w:ascii="仿宋_GB2312" w:eastAsia="仿宋_GB2312"/>
          <w:sz w:val="32"/>
          <w:szCs w:val="32"/>
        </w:rPr>
      </w:pPr>
      <w:r>
        <w:rPr>
          <w:rFonts w:ascii="仿宋_GB2312" w:eastAsia="仿宋_GB2312" w:hAnsi="微软雅黑" w:cs="宋体" w:hint="eastAsia"/>
          <w:color w:val="000000"/>
          <w:kern w:val="0"/>
          <w:sz w:val="32"/>
          <w:szCs w:val="32"/>
        </w:rPr>
        <w:t>（三）</w:t>
      </w:r>
      <w:r w:rsidR="00200DC6">
        <w:rPr>
          <w:rFonts w:ascii="仿宋_GB2312" w:eastAsia="仿宋_GB2312" w:hint="eastAsia"/>
          <w:sz w:val="32"/>
          <w:szCs w:val="32"/>
        </w:rPr>
        <w:t>合乘平台应</w:t>
      </w:r>
      <w:r w:rsidR="00DF4AB3">
        <w:rPr>
          <w:rFonts w:ascii="仿宋_GB2312" w:eastAsia="仿宋_GB2312" w:hint="eastAsia"/>
          <w:sz w:val="32"/>
          <w:szCs w:val="32"/>
        </w:rPr>
        <w:t>按照</w:t>
      </w:r>
      <w:r w:rsidR="00200DC6">
        <w:rPr>
          <w:rFonts w:ascii="仿宋_GB2312" w:eastAsia="仿宋_GB2312" w:hint="eastAsia"/>
          <w:sz w:val="32"/>
          <w:szCs w:val="32"/>
        </w:rPr>
        <w:t>分摊费用的上限，</w:t>
      </w:r>
      <w:r w:rsidR="00E16EFF">
        <w:rPr>
          <w:rFonts w:ascii="仿宋_GB2312" w:eastAsia="仿宋_GB2312" w:hint="eastAsia"/>
          <w:sz w:val="32"/>
          <w:szCs w:val="32"/>
        </w:rPr>
        <w:t>合理计算和设</w:t>
      </w:r>
      <w:r w:rsidR="00E16EFF">
        <w:rPr>
          <w:rFonts w:ascii="仿宋_GB2312" w:eastAsia="仿宋_GB2312" w:hint="eastAsia"/>
          <w:sz w:val="32"/>
          <w:szCs w:val="32"/>
        </w:rPr>
        <w:lastRenderedPageBreak/>
        <w:t>置合乘</w:t>
      </w:r>
      <w:r w:rsidR="00DF4AB3">
        <w:rPr>
          <w:rFonts w:ascii="仿宋_GB2312" w:eastAsia="仿宋_GB2312" w:hint="eastAsia"/>
          <w:sz w:val="32"/>
          <w:szCs w:val="32"/>
        </w:rPr>
        <w:t>各方</w:t>
      </w:r>
      <w:r w:rsidR="00E16EFF">
        <w:rPr>
          <w:rFonts w:ascii="仿宋_GB2312" w:eastAsia="仿宋_GB2312" w:hint="eastAsia"/>
          <w:sz w:val="32"/>
          <w:szCs w:val="32"/>
        </w:rPr>
        <w:t>分摊</w:t>
      </w:r>
      <w:r w:rsidR="00DF4AB3">
        <w:rPr>
          <w:rFonts w:ascii="仿宋_GB2312" w:eastAsia="仿宋_GB2312" w:hint="eastAsia"/>
          <w:sz w:val="32"/>
          <w:szCs w:val="32"/>
        </w:rPr>
        <w:t>的</w:t>
      </w:r>
      <w:r w:rsidR="00E16EFF">
        <w:rPr>
          <w:rFonts w:ascii="仿宋_GB2312" w:eastAsia="仿宋_GB2312" w:hint="eastAsia"/>
          <w:sz w:val="32"/>
          <w:szCs w:val="32"/>
        </w:rPr>
        <w:t>费用，</w:t>
      </w:r>
      <w:r w:rsidR="00200DC6" w:rsidRPr="00CA56D9">
        <w:rPr>
          <w:rFonts w:ascii="仿宋_GB2312" w:eastAsia="仿宋_GB2312" w:hAnsi="微软雅黑" w:hint="eastAsia"/>
          <w:color w:val="040404"/>
          <w:sz w:val="31"/>
          <w:szCs w:val="31"/>
        </w:rPr>
        <w:t>并提供在线合乘出行协议，明确各方权利、义务及责任</w:t>
      </w:r>
      <w:r w:rsidR="00200DC6">
        <w:rPr>
          <w:rFonts w:ascii="仿宋_GB2312" w:eastAsia="仿宋_GB2312" w:hint="eastAsia"/>
          <w:sz w:val="32"/>
          <w:szCs w:val="32"/>
        </w:rPr>
        <w:t>。对超过合乘次数的，合乘平台应禁止</w:t>
      </w:r>
      <w:r w:rsidR="00DF4AB3">
        <w:rPr>
          <w:rFonts w:ascii="仿宋_GB2312" w:eastAsia="仿宋_GB2312" w:hint="eastAsia"/>
          <w:sz w:val="32"/>
          <w:szCs w:val="32"/>
        </w:rPr>
        <w:t>其</w:t>
      </w:r>
      <w:r w:rsidR="00200DC6">
        <w:rPr>
          <w:rFonts w:ascii="仿宋_GB2312" w:eastAsia="仿宋_GB2312" w:hint="eastAsia"/>
          <w:sz w:val="32"/>
          <w:szCs w:val="32"/>
        </w:rPr>
        <w:t>发布有关合乘信息。</w:t>
      </w:r>
    </w:p>
    <w:p w:rsidR="00CA56D9" w:rsidRDefault="00ED1CAD" w:rsidP="008B6E2E">
      <w:pPr>
        <w:pStyle w:val="a3"/>
        <w:shd w:val="clear" w:color="auto" w:fill="FFFFFF"/>
        <w:spacing w:before="0" w:beforeAutospacing="0" w:after="0" w:afterAutospacing="0" w:line="570" w:lineRule="atLeast"/>
        <w:ind w:firstLineChars="200" w:firstLine="620"/>
        <w:rPr>
          <w:rFonts w:ascii="仿宋_GB2312" w:eastAsia="仿宋_GB2312" w:hAnsi="微软雅黑"/>
          <w:color w:val="040404"/>
          <w:sz w:val="31"/>
          <w:szCs w:val="31"/>
        </w:rPr>
      </w:pPr>
      <w:r>
        <w:rPr>
          <w:rFonts w:ascii="仿宋_GB2312" w:eastAsia="仿宋_GB2312" w:hAnsi="微软雅黑" w:hint="eastAsia"/>
          <w:color w:val="040404"/>
          <w:sz w:val="31"/>
          <w:szCs w:val="31"/>
        </w:rPr>
        <w:t>（四）</w:t>
      </w:r>
      <w:r w:rsidR="008B6E2E">
        <w:rPr>
          <w:rFonts w:ascii="仿宋_GB2312" w:eastAsia="仿宋_GB2312" w:hAnsi="微软雅黑" w:hint="eastAsia"/>
          <w:color w:val="040404"/>
          <w:sz w:val="31"/>
          <w:szCs w:val="31"/>
        </w:rPr>
        <w:t>合乘平台应制定有关</w:t>
      </w:r>
      <w:r w:rsidR="004C0D22">
        <w:rPr>
          <w:rFonts w:ascii="仿宋_GB2312" w:eastAsia="仿宋_GB2312" w:hAnsi="微软雅黑" w:hint="eastAsia"/>
          <w:color w:val="040404"/>
          <w:sz w:val="31"/>
          <w:szCs w:val="31"/>
        </w:rPr>
        <w:t>进入和</w:t>
      </w:r>
      <w:r w:rsidR="008B6E2E">
        <w:rPr>
          <w:rFonts w:ascii="仿宋_GB2312" w:eastAsia="仿宋_GB2312" w:hAnsi="微软雅黑" w:hint="eastAsia"/>
          <w:color w:val="040404"/>
          <w:sz w:val="31"/>
          <w:szCs w:val="31"/>
        </w:rPr>
        <w:t>退出</w:t>
      </w:r>
      <w:r w:rsidR="00680212">
        <w:rPr>
          <w:rFonts w:ascii="仿宋_GB2312" w:eastAsia="仿宋_GB2312" w:hAnsi="微软雅黑" w:hint="eastAsia"/>
          <w:color w:val="040404"/>
          <w:sz w:val="31"/>
          <w:szCs w:val="31"/>
        </w:rPr>
        <w:t>规则</w:t>
      </w:r>
      <w:r w:rsidR="008B6E2E">
        <w:rPr>
          <w:rFonts w:ascii="仿宋_GB2312" w:eastAsia="仿宋_GB2312" w:hAnsi="微软雅黑" w:hint="eastAsia"/>
          <w:color w:val="040404"/>
          <w:sz w:val="31"/>
          <w:szCs w:val="31"/>
        </w:rPr>
        <w:t>，</w:t>
      </w:r>
      <w:r w:rsidR="00CA56D9" w:rsidRPr="00CA56D9">
        <w:rPr>
          <w:rFonts w:ascii="仿宋_GB2312" w:eastAsia="仿宋_GB2312" w:hAnsi="微软雅黑" w:hint="eastAsia"/>
          <w:color w:val="040404"/>
          <w:sz w:val="31"/>
          <w:szCs w:val="31"/>
        </w:rPr>
        <w:t>对于</w:t>
      </w:r>
      <w:r w:rsidR="008B6E2E">
        <w:rPr>
          <w:rFonts w:ascii="仿宋_GB2312" w:eastAsia="仿宋_GB2312" w:hAnsi="微软雅黑" w:hint="eastAsia"/>
          <w:color w:val="040404"/>
          <w:sz w:val="31"/>
          <w:szCs w:val="31"/>
        </w:rPr>
        <w:t>违反上述规定或</w:t>
      </w:r>
      <w:r w:rsidR="00CA56D9" w:rsidRPr="00CA56D9">
        <w:rPr>
          <w:rFonts w:ascii="仿宋_GB2312" w:eastAsia="仿宋_GB2312" w:hAnsi="微软雅黑" w:hint="eastAsia"/>
          <w:color w:val="040404"/>
          <w:sz w:val="31"/>
          <w:szCs w:val="31"/>
        </w:rPr>
        <w:t>不再符合条件的驾驶员和车辆</w:t>
      </w:r>
      <w:r w:rsidR="008B6E2E">
        <w:rPr>
          <w:rFonts w:ascii="仿宋_GB2312" w:eastAsia="仿宋_GB2312" w:hAnsi="微软雅黑" w:hint="eastAsia"/>
          <w:color w:val="040404"/>
          <w:sz w:val="31"/>
          <w:szCs w:val="31"/>
        </w:rPr>
        <w:t>，</w:t>
      </w:r>
      <w:r w:rsidR="00CA56D9" w:rsidRPr="00CA56D9">
        <w:rPr>
          <w:rFonts w:ascii="仿宋_GB2312" w:eastAsia="仿宋_GB2312" w:hAnsi="微软雅黑" w:hint="eastAsia"/>
          <w:color w:val="040404"/>
          <w:sz w:val="31"/>
          <w:szCs w:val="31"/>
        </w:rPr>
        <w:t>应当停止提供合乘信息服务并注销</w:t>
      </w:r>
      <w:r w:rsidR="00832223">
        <w:rPr>
          <w:rFonts w:ascii="仿宋_GB2312" w:eastAsia="仿宋_GB2312" w:hAnsi="微软雅黑" w:hint="eastAsia"/>
          <w:color w:val="040404"/>
          <w:sz w:val="31"/>
          <w:szCs w:val="31"/>
        </w:rPr>
        <w:t>其</w:t>
      </w:r>
      <w:r w:rsidR="00CA56D9" w:rsidRPr="00CA56D9">
        <w:rPr>
          <w:rFonts w:ascii="仿宋_GB2312" w:eastAsia="仿宋_GB2312" w:hAnsi="微软雅黑" w:hint="eastAsia"/>
          <w:color w:val="040404"/>
          <w:sz w:val="31"/>
          <w:szCs w:val="31"/>
        </w:rPr>
        <w:t>注册信息。</w:t>
      </w:r>
    </w:p>
    <w:p w:rsidR="00E127DD" w:rsidRPr="00CA56D9" w:rsidRDefault="00E127DD" w:rsidP="008B6E2E">
      <w:pPr>
        <w:pStyle w:val="a3"/>
        <w:shd w:val="clear" w:color="auto" w:fill="FFFFFF"/>
        <w:spacing w:before="0" w:beforeAutospacing="0" w:after="0" w:afterAutospacing="0" w:line="570" w:lineRule="atLeast"/>
        <w:ind w:firstLineChars="200" w:firstLine="620"/>
        <w:rPr>
          <w:rFonts w:ascii="仿宋_GB2312" w:eastAsia="仿宋_GB2312" w:hAnsi="微软雅黑"/>
          <w:color w:val="040404"/>
          <w:sz w:val="31"/>
          <w:szCs w:val="31"/>
        </w:rPr>
      </w:pPr>
      <w:r>
        <w:rPr>
          <w:rFonts w:ascii="仿宋_GB2312" w:eastAsia="仿宋_GB2312" w:hAnsi="微软雅黑" w:hint="eastAsia"/>
          <w:color w:val="040404"/>
          <w:sz w:val="31"/>
          <w:szCs w:val="31"/>
        </w:rPr>
        <w:t>已取得</w:t>
      </w:r>
      <w:r w:rsidR="003519A9">
        <w:rPr>
          <w:rFonts w:ascii="仿宋_GB2312" w:eastAsia="仿宋_GB2312" w:hAnsi="微软雅黑" w:hint="eastAsia"/>
          <w:color w:val="040404"/>
          <w:sz w:val="31"/>
          <w:szCs w:val="31"/>
        </w:rPr>
        <w:t>合法经营资格的</w:t>
      </w:r>
      <w:proofErr w:type="gramStart"/>
      <w:r w:rsidR="003519A9">
        <w:rPr>
          <w:rFonts w:ascii="仿宋_GB2312" w:eastAsia="仿宋_GB2312" w:hAnsi="微软雅黑" w:hint="eastAsia"/>
          <w:color w:val="040404"/>
          <w:sz w:val="31"/>
          <w:szCs w:val="31"/>
        </w:rPr>
        <w:t>网约车平台</w:t>
      </w:r>
      <w:proofErr w:type="gramEnd"/>
      <w:r w:rsidR="003519A9">
        <w:rPr>
          <w:rFonts w:ascii="仿宋_GB2312" w:eastAsia="仿宋_GB2312" w:hAnsi="微软雅黑" w:hint="eastAsia"/>
          <w:color w:val="040404"/>
          <w:sz w:val="31"/>
          <w:szCs w:val="31"/>
        </w:rPr>
        <w:t>，开设顺风车、</w:t>
      </w:r>
      <w:proofErr w:type="gramStart"/>
      <w:r w:rsidR="003519A9">
        <w:rPr>
          <w:rFonts w:ascii="仿宋_GB2312" w:eastAsia="仿宋_GB2312" w:hAnsi="微软雅黑" w:hint="eastAsia"/>
          <w:color w:val="040404"/>
          <w:sz w:val="31"/>
          <w:szCs w:val="31"/>
        </w:rPr>
        <w:t>拼车</w:t>
      </w:r>
      <w:proofErr w:type="gramEnd"/>
      <w:r w:rsidR="003519A9">
        <w:rPr>
          <w:rFonts w:ascii="仿宋_GB2312" w:eastAsia="仿宋_GB2312" w:hAnsi="微软雅黑" w:hint="eastAsia"/>
          <w:color w:val="040404"/>
          <w:sz w:val="31"/>
          <w:szCs w:val="31"/>
        </w:rPr>
        <w:t>等合乘业务</w:t>
      </w:r>
      <w:r w:rsidR="00680212">
        <w:rPr>
          <w:rFonts w:ascii="仿宋_GB2312" w:eastAsia="仿宋_GB2312" w:hAnsi="微软雅黑" w:hint="eastAsia"/>
          <w:color w:val="040404"/>
          <w:sz w:val="31"/>
          <w:szCs w:val="31"/>
        </w:rPr>
        <w:t>的</w:t>
      </w:r>
      <w:r w:rsidR="003519A9">
        <w:rPr>
          <w:rFonts w:ascii="仿宋_GB2312" w:eastAsia="仿宋_GB2312" w:hAnsi="微软雅黑" w:hint="eastAsia"/>
          <w:color w:val="040404"/>
          <w:sz w:val="31"/>
          <w:szCs w:val="31"/>
        </w:rPr>
        <w:t>，</w:t>
      </w:r>
      <w:r w:rsidR="00680212">
        <w:rPr>
          <w:rFonts w:ascii="仿宋_GB2312" w:eastAsia="仿宋_GB2312" w:hAnsi="微软雅黑" w:hint="eastAsia"/>
          <w:color w:val="040404"/>
          <w:sz w:val="31"/>
          <w:szCs w:val="31"/>
        </w:rPr>
        <w:t>应</w:t>
      </w:r>
      <w:r w:rsidR="003519A9">
        <w:rPr>
          <w:rFonts w:ascii="仿宋_GB2312" w:eastAsia="仿宋_GB2312" w:hAnsi="微软雅黑" w:hint="eastAsia"/>
          <w:color w:val="040404"/>
          <w:sz w:val="31"/>
          <w:szCs w:val="31"/>
        </w:rPr>
        <w:t>符合本规定。</w:t>
      </w:r>
    </w:p>
    <w:p w:rsidR="00345DC9" w:rsidRDefault="000A0FB3" w:rsidP="00D2622F">
      <w:pPr>
        <w:ind w:firstLineChars="200" w:firstLine="643"/>
        <w:rPr>
          <w:rFonts w:ascii="仿宋_GB2312" w:eastAsia="仿宋_GB2312" w:hAnsi="Songti SC Regular" w:cs="仿宋_GB2312"/>
          <w:sz w:val="32"/>
          <w:szCs w:val="32"/>
        </w:rPr>
      </w:pPr>
      <w:r w:rsidRPr="00D2622F">
        <w:rPr>
          <w:rFonts w:ascii="仿宋_GB2312" w:eastAsia="仿宋_GB2312" w:hAnsi="宋体" w:cs="仿宋_GB2312" w:hint="eastAsia"/>
          <w:b/>
          <w:sz w:val="32"/>
          <w:szCs w:val="32"/>
        </w:rPr>
        <w:t>第</w:t>
      </w:r>
      <w:r w:rsidR="009223F2">
        <w:rPr>
          <w:rFonts w:ascii="仿宋_GB2312" w:eastAsia="仿宋_GB2312" w:hAnsi="宋体" w:cs="仿宋_GB2312" w:hint="eastAsia"/>
          <w:b/>
          <w:sz w:val="32"/>
          <w:szCs w:val="32"/>
        </w:rPr>
        <w:t>七</w:t>
      </w:r>
      <w:r w:rsidRPr="00D2622F">
        <w:rPr>
          <w:rFonts w:ascii="仿宋_GB2312" w:eastAsia="仿宋_GB2312" w:hAnsi="宋体" w:cs="仿宋_GB2312" w:hint="eastAsia"/>
          <w:b/>
          <w:sz w:val="32"/>
          <w:szCs w:val="32"/>
        </w:rPr>
        <w:t>条</w:t>
      </w:r>
      <w:r w:rsidR="00345DC9" w:rsidRPr="00D2622F">
        <w:rPr>
          <w:rFonts w:ascii="仿宋_GB2312" w:eastAsia="仿宋_GB2312" w:hAnsi="Songti SC Regular" w:cs="仿宋_GB2312" w:hint="eastAsia"/>
          <w:b/>
          <w:sz w:val="32"/>
          <w:szCs w:val="32"/>
        </w:rPr>
        <w:t>【法律责任】</w:t>
      </w:r>
      <w:r w:rsidR="001C57DF">
        <w:rPr>
          <w:rFonts w:ascii="仿宋_GB2312" w:eastAsia="仿宋_GB2312" w:hAnsi="Songti SC Regular" w:cs="仿宋_GB2312" w:hint="eastAsia"/>
          <w:sz w:val="32"/>
          <w:szCs w:val="32"/>
        </w:rPr>
        <w:t>合乘属于民事行为，在此过程中产生的</w:t>
      </w:r>
      <w:r w:rsidR="00E76C09">
        <w:rPr>
          <w:rFonts w:ascii="仿宋_GB2312" w:eastAsia="仿宋_GB2312" w:hAnsi="Songti SC Regular" w:cs="仿宋_GB2312" w:hint="eastAsia"/>
          <w:sz w:val="32"/>
          <w:szCs w:val="32"/>
        </w:rPr>
        <w:t>纠纷应通过民事</w:t>
      </w:r>
      <w:r w:rsidR="001C57DF">
        <w:rPr>
          <w:rFonts w:ascii="仿宋_GB2312" w:eastAsia="仿宋_GB2312" w:hAnsi="Songti SC Regular" w:cs="仿宋_GB2312" w:hint="eastAsia"/>
          <w:sz w:val="32"/>
          <w:szCs w:val="32"/>
        </w:rPr>
        <w:t>法律关系</w:t>
      </w:r>
      <w:r w:rsidR="00E76C09">
        <w:rPr>
          <w:rFonts w:ascii="仿宋_GB2312" w:eastAsia="仿宋_GB2312" w:hAnsi="Songti SC Regular" w:cs="仿宋_GB2312" w:hint="eastAsia"/>
          <w:sz w:val="32"/>
          <w:szCs w:val="32"/>
        </w:rPr>
        <w:t>进行调整。</w:t>
      </w:r>
    </w:p>
    <w:p w:rsidR="00E76C09" w:rsidRDefault="001D4CBD" w:rsidP="00E76C09">
      <w:pPr>
        <w:ind w:firstLineChars="200" w:firstLine="640"/>
        <w:rPr>
          <w:rFonts w:ascii="仿宋_GB2312" w:eastAsia="仿宋_GB2312" w:hAnsi="Songti SC Regular" w:cs="仿宋_GB2312"/>
          <w:sz w:val="32"/>
          <w:szCs w:val="32"/>
        </w:rPr>
      </w:pPr>
      <w:r>
        <w:rPr>
          <w:rFonts w:ascii="仿宋_GB2312" w:eastAsia="仿宋_GB2312" w:hAnsi="Songti SC Regular" w:cs="仿宋_GB2312" w:hint="eastAsia"/>
          <w:sz w:val="32"/>
          <w:szCs w:val="32"/>
        </w:rPr>
        <w:t>交通运输主管部门</w:t>
      </w:r>
      <w:r w:rsidR="00F25013">
        <w:rPr>
          <w:rFonts w:ascii="仿宋_GB2312" w:eastAsia="仿宋_GB2312" w:hAnsi="Songti SC Regular" w:cs="仿宋_GB2312" w:hint="eastAsia"/>
          <w:sz w:val="32"/>
          <w:szCs w:val="32"/>
        </w:rPr>
        <w:t>在执法检查中，将根据有关法律法规，结合本规定，对非法营运行为与合乘出行行为进行认定</w:t>
      </w:r>
      <w:r w:rsidR="00D92D5F">
        <w:rPr>
          <w:rFonts w:ascii="仿宋_GB2312" w:eastAsia="仿宋_GB2312" w:hAnsi="Songti SC Regular" w:cs="仿宋_GB2312" w:hint="eastAsia"/>
          <w:sz w:val="32"/>
          <w:szCs w:val="32"/>
        </w:rPr>
        <w:t>；</w:t>
      </w:r>
      <w:r w:rsidR="00312CBA">
        <w:rPr>
          <w:rFonts w:ascii="仿宋_GB2312" w:eastAsia="仿宋_GB2312" w:hAnsi="Songti SC Regular" w:cs="仿宋_GB2312" w:hint="eastAsia"/>
          <w:sz w:val="32"/>
          <w:szCs w:val="32"/>
        </w:rPr>
        <w:t>并</w:t>
      </w:r>
      <w:r w:rsidR="00F25013">
        <w:rPr>
          <w:rFonts w:ascii="仿宋_GB2312" w:eastAsia="仿宋_GB2312" w:hAnsi="Songti SC Regular" w:cs="仿宋_GB2312" w:hint="eastAsia"/>
          <w:sz w:val="32"/>
          <w:szCs w:val="32"/>
        </w:rPr>
        <w:t>对以</w:t>
      </w:r>
      <w:r w:rsidR="009223F2">
        <w:rPr>
          <w:rFonts w:ascii="仿宋_GB2312" w:eastAsia="仿宋_GB2312" w:hAnsi="Songti SC Regular" w:cs="仿宋_GB2312" w:hint="eastAsia"/>
          <w:sz w:val="32"/>
          <w:szCs w:val="32"/>
        </w:rPr>
        <w:t>合乘</w:t>
      </w:r>
      <w:r w:rsidR="00F25013">
        <w:rPr>
          <w:rFonts w:ascii="仿宋_GB2312" w:eastAsia="仿宋_GB2312" w:hAnsi="Songti SC Regular" w:cs="仿宋_GB2312" w:hint="eastAsia"/>
          <w:sz w:val="32"/>
          <w:szCs w:val="32"/>
        </w:rPr>
        <w:t>为名从事或者</w:t>
      </w:r>
      <w:r w:rsidR="00E76C09">
        <w:rPr>
          <w:rFonts w:ascii="仿宋_GB2312" w:eastAsia="仿宋_GB2312" w:hAnsi="Songti SC Regular" w:cs="仿宋_GB2312" w:hint="eastAsia"/>
          <w:sz w:val="32"/>
          <w:szCs w:val="32"/>
        </w:rPr>
        <w:t>变相从事非法营运行为，</w:t>
      </w:r>
      <w:r w:rsidR="00F25013">
        <w:rPr>
          <w:rFonts w:ascii="仿宋_GB2312" w:eastAsia="仿宋_GB2312" w:hAnsi="Songti SC Regular" w:cs="仿宋_GB2312" w:hint="eastAsia"/>
          <w:sz w:val="32"/>
          <w:szCs w:val="32"/>
        </w:rPr>
        <w:t>以及</w:t>
      </w:r>
      <w:r w:rsidR="0094255B">
        <w:rPr>
          <w:rFonts w:ascii="仿宋_GB2312" w:eastAsia="仿宋_GB2312" w:hAnsi="Songti SC Regular" w:cs="仿宋_GB2312" w:hint="eastAsia"/>
          <w:sz w:val="32"/>
          <w:szCs w:val="32"/>
        </w:rPr>
        <w:t>未取得网络预约出租车经营许可以合乘名义变相从事网络预约出租汽车经营服务的行为，</w:t>
      </w:r>
      <w:r w:rsidR="00E76C09">
        <w:rPr>
          <w:rFonts w:ascii="仿宋_GB2312" w:eastAsia="仿宋_GB2312" w:hAnsi="Songti SC Regular" w:cs="仿宋_GB2312" w:hint="eastAsia"/>
          <w:sz w:val="32"/>
          <w:szCs w:val="32"/>
        </w:rPr>
        <w:t>依</w:t>
      </w:r>
      <w:r w:rsidR="0094255B">
        <w:rPr>
          <w:rFonts w:ascii="仿宋_GB2312" w:eastAsia="仿宋_GB2312" w:hAnsi="Songti SC Regular" w:cs="仿宋_GB2312" w:hint="eastAsia"/>
          <w:sz w:val="32"/>
          <w:szCs w:val="32"/>
        </w:rPr>
        <w:t>法予以查处</w:t>
      </w:r>
      <w:r w:rsidR="00E76C09">
        <w:rPr>
          <w:rFonts w:ascii="仿宋_GB2312" w:eastAsia="仿宋_GB2312" w:hAnsi="Songti SC Regular" w:cs="仿宋_GB2312" w:hint="eastAsia"/>
          <w:sz w:val="32"/>
          <w:szCs w:val="32"/>
        </w:rPr>
        <w:t>。</w:t>
      </w:r>
    </w:p>
    <w:p w:rsidR="004E5608" w:rsidRPr="004E5608" w:rsidRDefault="004E5608" w:rsidP="004E5608">
      <w:pPr>
        <w:ind w:firstLineChars="200" w:firstLine="640"/>
        <w:rPr>
          <w:rFonts w:ascii="仿宋_GB2312" w:eastAsia="仿宋_GB2312" w:cs="仿宋_GB2312"/>
          <w:sz w:val="32"/>
          <w:szCs w:val="32"/>
        </w:rPr>
      </w:pPr>
      <w:r w:rsidRPr="009E5607">
        <w:rPr>
          <w:rFonts w:ascii="仿宋_GB2312" w:eastAsia="仿宋_GB2312" w:hAnsi="微软雅黑" w:cs="宋体" w:hint="eastAsia"/>
          <w:color w:val="000000"/>
          <w:kern w:val="0"/>
          <w:sz w:val="32"/>
          <w:szCs w:val="32"/>
        </w:rPr>
        <w:t>合乘各方应</w:t>
      </w:r>
      <w:r>
        <w:rPr>
          <w:rFonts w:ascii="仿宋_GB2312" w:eastAsia="仿宋_GB2312" w:hAnsi="微软雅黑" w:cs="宋体" w:hint="eastAsia"/>
          <w:color w:val="000000"/>
          <w:kern w:val="0"/>
          <w:sz w:val="32"/>
          <w:szCs w:val="32"/>
        </w:rPr>
        <w:t>自觉</w:t>
      </w:r>
      <w:r w:rsidRPr="009E5607">
        <w:rPr>
          <w:rFonts w:ascii="仿宋_GB2312" w:eastAsia="仿宋_GB2312" w:hAnsi="微软雅黑" w:cs="宋体" w:hint="eastAsia"/>
          <w:color w:val="000000"/>
          <w:kern w:val="0"/>
          <w:sz w:val="32"/>
          <w:szCs w:val="32"/>
        </w:rPr>
        <w:t>配合执法检查，并</w:t>
      </w:r>
      <w:r>
        <w:rPr>
          <w:rFonts w:ascii="仿宋_GB2312" w:eastAsia="仿宋_GB2312" w:hAnsi="微软雅黑" w:cs="宋体" w:hint="eastAsia"/>
          <w:color w:val="000000"/>
          <w:kern w:val="0"/>
          <w:sz w:val="32"/>
          <w:szCs w:val="32"/>
        </w:rPr>
        <w:t>如实</w:t>
      </w:r>
      <w:r w:rsidRPr="009E5607">
        <w:rPr>
          <w:rFonts w:ascii="仿宋_GB2312" w:eastAsia="仿宋_GB2312" w:hAnsi="微软雅黑" w:cs="宋体" w:hint="eastAsia"/>
          <w:color w:val="000000"/>
          <w:kern w:val="0"/>
          <w:sz w:val="32"/>
          <w:szCs w:val="32"/>
        </w:rPr>
        <w:t>提供合乘信息。</w:t>
      </w:r>
    </w:p>
    <w:p w:rsidR="00345DC9" w:rsidRDefault="000A0FB3" w:rsidP="00D2622F">
      <w:pPr>
        <w:ind w:firstLineChars="200" w:firstLine="643"/>
      </w:pPr>
      <w:r w:rsidRPr="00D2622F">
        <w:rPr>
          <w:rFonts w:ascii="仿宋_GB2312" w:eastAsia="仿宋_GB2312" w:hAnsi="宋体" w:cs="仿宋_GB2312" w:hint="eastAsia"/>
          <w:b/>
          <w:sz w:val="32"/>
          <w:szCs w:val="32"/>
        </w:rPr>
        <w:t>第</w:t>
      </w:r>
      <w:r w:rsidR="009223F2">
        <w:rPr>
          <w:rFonts w:ascii="仿宋_GB2312" w:eastAsia="仿宋_GB2312" w:hAnsi="宋体" w:cs="仿宋_GB2312" w:hint="eastAsia"/>
          <w:b/>
          <w:sz w:val="32"/>
          <w:szCs w:val="32"/>
        </w:rPr>
        <w:t>八</w:t>
      </w:r>
      <w:r w:rsidRPr="00D2622F">
        <w:rPr>
          <w:rFonts w:ascii="仿宋_GB2312" w:eastAsia="仿宋_GB2312" w:hAnsi="宋体" w:cs="仿宋_GB2312" w:hint="eastAsia"/>
          <w:b/>
          <w:sz w:val="32"/>
          <w:szCs w:val="32"/>
        </w:rPr>
        <w:t>条</w:t>
      </w:r>
      <w:r w:rsidR="00345DC9" w:rsidRPr="00D2622F">
        <w:rPr>
          <w:rFonts w:ascii="仿宋_GB2312" w:eastAsia="仿宋_GB2312" w:hAnsi="Songti SC Regular" w:cs="仿宋_GB2312" w:hint="eastAsia"/>
          <w:b/>
          <w:sz w:val="32"/>
          <w:szCs w:val="32"/>
        </w:rPr>
        <w:t>【</w:t>
      </w:r>
      <w:r w:rsidR="009223F2">
        <w:rPr>
          <w:rFonts w:ascii="仿宋_GB2312" w:eastAsia="仿宋_GB2312" w:hAnsi="Songti SC Regular" w:cs="仿宋_GB2312" w:hint="eastAsia"/>
          <w:b/>
          <w:sz w:val="32"/>
          <w:szCs w:val="32"/>
        </w:rPr>
        <w:t>解释权及</w:t>
      </w:r>
      <w:r w:rsidR="00345DC9" w:rsidRPr="00D2622F">
        <w:rPr>
          <w:rFonts w:ascii="仿宋_GB2312" w:eastAsia="仿宋_GB2312" w:hAnsi="Songti SC Regular" w:cs="仿宋_GB2312" w:hint="eastAsia"/>
          <w:b/>
          <w:sz w:val="32"/>
          <w:szCs w:val="32"/>
        </w:rPr>
        <w:t>实施期限】</w:t>
      </w:r>
      <w:r w:rsidR="001C57DF">
        <w:rPr>
          <w:rFonts w:ascii="仿宋_GB2312" w:eastAsia="仿宋_GB2312" w:hAnsi="Songti SC Regular" w:cs="仿宋_GB2312" w:hint="eastAsia"/>
          <w:sz w:val="32"/>
          <w:szCs w:val="32"/>
        </w:rPr>
        <w:t>本</w:t>
      </w:r>
      <w:r w:rsidR="009223F2">
        <w:rPr>
          <w:rFonts w:ascii="仿宋_GB2312" w:eastAsia="仿宋_GB2312" w:hAnsi="Songti SC Regular" w:cs="仿宋_GB2312" w:hint="eastAsia"/>
          <w:sz w:val="32"/>
          <w:szCs w:val="32"/>
        </w:rPr>
        <w:t>规定由</w:t>
      </w:r>
      <w:r w:rsidR="00BC5EDD">
        <w:rPr>
          <w:rFonts w:ascii="仿宋_GB2312" w:eastAsia="仿宋_GB2312" w:hAnsi="Songti SC Regular" w:cs="仿宋_GB2312" w:hint="eastAsia"/>
          <w:sz w:val="32"/>
          <w:szCs w:val="32"/>
        </w:rPr>
        <w:t>东莞</w:t>
      </w:r>
      <w:r w:rsidR="009223F2">
        <w:rPr>
          <w:rFonts w:ascii="仿宋_GB2312" w:eastAsia="仿宋_GB2312" w:hAnsi="Songti SC Regular" w:cs="仿宋_GB2312" w:hint="eastAsia"/>
          <w:sz w:val="32"/>
          <w:szCs w:val="32"/>
        </w:rPr>
        <w:t>市交通运输局负责解释，</w:t>
      </w:r>
      <w:r w:rsidR="001C57DF">
        <w:rPr>
          <w:rFonts w:ascii="仿宋_GB2312" w:eastAsia="仿宋_GB2312" w:hAnsi="Songti SC Regular" w:cs="仿宋_GB2312" w:hint="eastAsia"/>
          <w:sz w:val="32"/>
          <w:szCs w:val="32"/>
        </w:rPr>
        <w:t>从公布之日施行，期限为3年。</w:t>
      </w:r>
    </w:p>
    <w:sectPr w:rsidR="00345DC9" w:rsidSect="00947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ongti SC 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507D"/>
    <w:rsid w:val="000A0FB3"/>
    <w:rsid w:val="00131612"/>
    <w:rsid w:val="00137642"/>
    <w:rsid w:val="001A0BC3"/>
    <w:rsid w:val="001C57DF"/>
    <w:rsid w:val="001D4CBD"/>
    <w:rsid w:val="001F4338"/>
    <w:rsid w:val="00200DC6"/>
    <w:rsid w:val="00304082"/>
    <w:rsid w:val="00312CBA"/>
    <w:rsid w:val="00332E09"/>
    <w:rsid w:val="00345DC9"/>
    <w:rsid w:val="003519A9"/>
    <w:rsid w:val="0035507D"/>
    <w:rsid w:val="0039236B"/>
    <w:rsid w:val="00424AD7"/>
    <w:rsid w:val="004C0D22"/>
    <w:rsid w:val="004E5608"/>
    <w:rsid w:val="00680212"/>
    <w:rsid w:val="006C0BCB"/>
    <w:rsid w:val="006C3AAB"/>
    <w:rsid w:val="006F20EE"/>
    <w:rsid w:val="007938F8"/>
    <w:rsid w:val="00816845"/>
    <w:rsid w:val="00832223"/>
    <w:rsid w:val="008B6E2E"/>
    <w:rsid w:val="008B7ABC"/>
    <w:rsid w:val="009223F2"/>
    <w:rsid w:val="00936DA4"/>
    <w:rsid w:val="0094255B"/>
    <w:rsid w:val="009477D3"/>
    <w:rsid w:val="009B4397"/>
    <w:rsid w:val="009D748C"/>
    <w:rsid w:val="009E1EAA"/>
    <w:rsid w:val="009E48A3"/>
    <w:rsid w:val="009F2215"/>
    <w:rsid w:val="00A007D9"/>
    <w:rsid w:val="00A20E1E"/>
    <w:rsid w:val="00B10FD1"/>
    <w:rsid w:val="00B34DD3"/>
    <w:rsid w:val="00BC5EDD"/>
    <w:rsid w:val="00C40E70"/>
    <w:rsid w:val="00C97FB0"/>
    <w:rsid w:val="00CA56D9"/>
    <w:rsid w:val="00D2622F"/>
    <w:rsid w:val="00D45134"/>
    <w:rsid w:val="00D92D5F"/>
    <w:rsid w:val="00DD1711"/>
    <w:rsid w:val="00DF4AB3"/>
    <w:rsid w:val="00E127DD"/>
    <w:rsid w:val="00E14451"/>
    <w:rsid w:val="00E16EFF"/>
    <w:rsid w:val="00E239BB"/>
    <w:rsid w:val="00E61F50"/>
    <w:rsid w:val="00E67BC4"/>
    <w:rsid w:val="00E76C09"/>
    <w:rsid w:val="00E963AD"/>
    <w:rsid w:val="00ED1CAD"/>
    <w:rsid w:val="00F21A27"/>
    <w:rsid w:val="00F25013"/>
    <w:rsid w:val="00F26519"/>
    <w:rsid w:val="00F9734F"/>
    <w:rsid w:val="00FE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8CDC"/>
  <w15:docId w15:val="{B3B32F8A-F3CD-4C08-B9CA-DD2CDC8D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84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1A0BC3"/>
    <w:rPr>
      <w:sz w:val="18"/>
      <w:szCs w:val="18"/>
    </w:rPr>
  </w:style>
  <w:style w:type="character" w:customStyle="1" w:styleId="a5">
    <w:name w:val="批注框文本 字符"/>
    <w:basedOn w:val="a0"/>
    <w:link w:val="a4"/>
    <w:uiPriority w:val="99"/>
    <w:semiHidden/>
    <w:rsid w:val="001A0B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5970">
      <w:bodyDiv w:val="1"/>
      <w:marLeft w:val="0"/>
      <w:marRight w:val="0"/>
      <w:marTop w:val="0"/>
      <w:marBottom w:val="0"/>
      <w:divBdr>
        <w:top w:val="none" w:sz="0" w:space="0" w:color="auto"/>
        <w:left w:val="none" w:sz="0" w:space="0" w:color="auto"/>
        <w:bottom w:val="none" w:sz="0" w:space="0" w:color="auto"/>
        <w:right w:val="none" w:sz="0" w:space="0" w:color="auto"/>
      </w:divBdr>
    </w:div>
    <w:div w:id="13341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2A22-F415-40C3-92FD-82013FA7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200</Words>
  <Characters>1142</Characters>
  <Application>Microsoft Office Word</Application>
  <DocSecurity>0</DocSecurity>
  <Lines>9</Lines>
  <Paragraphs>2</Paragraphs>
  <ScaleCrop>false</ScaleCrop>
  <Company>微软中国</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HXUser</cp:lastModifiedBy>
  <cp:revision>24</cp:revision>
  <cp:lastPrinted>2018-06-04T02:21:00Z</cp:lastPrinted>
  <dcterms:created xsi:type="dcterms:W3CDTF">2018-04-26T07:30:00Z</dcterms:created>
  <dcterms:modified xsi:type="dcterms:W3CDTF">2018-06-04T03:14:00Z</dcterms:modified>
</cp:coreProperties>
</file>