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2019年02月运输企业在线情况排名表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阳江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广东中海汇能源投资有限公司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茂名市交通建设投资集团有限公司茂西运输分公司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茂名市茂东大型汽车运输有限公司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惠州市汽车运输集团有限公司博罗分公司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肇庆市粤运汽车运输有限公司广宁汽车站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12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2019-03-02T11:07:06Z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